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F72C9" w14:textId="77777777" w:rsidR="00F60155" w:rsidRPr="004940DF" w:rsidRDefault="00F60155" w:rsidP="00060B06">
      <w:pPr>
        <w:rPr>
          <w:rFonts w:asciiTheme="minorHAnsi" w:hAnsiTheme="minorHAnsi" w:cstheme="minorHAnsi"/>
          <w:sz w:val="22"/>
          <w:szCs w:val="22"/>
        </w:rPr>
      </w:pPr>
    </w:p>
    <w:p w14:paraId="12E38C86" w14:textId="7C862E21" w:rsidR="00F60155" w:rsidRPr="004940DF" w:rsidRDefault="00F60155" w:rsidP="00060B06">
      <w:pPr>
        <w:rPr>
          <w:rFonts w:asciiTheme="minorHAnsi" w:hAnsiTheme="minorHAnsi" w:cstheme="minorHAnsi"/>
          <w:sz w:val="22"/>
          <w:szCs w:val="22"/>
        </w:rPr>
      </w:pPr>
    </w:p>
    <w:p w14:paraId="5ADE99AC" w14:textId="6D031196" w:rsidR="00F60155" w:rsidRPr="004940DF" w:rsidRDefault="006E379D" w:rsidP="00060B06">
      <w:pPr>
        <w:spacing w:line="276" w:lineRule="auto"/>
        <w:rPr>
          <w:rFonts w:asciiTheme="minorHAnsi" w:hAnsiTheme="minorHAnsi" w:cstheme="minorHAnsi"/>
          <w:sz w:val="22"/>
          <w:szCs w:val="22"/>
        </w:rPr>
      </w:pPr>
      <w:r w:rsidRPr="004940DF">
        <w:rPr>
          <w:rFonts w:asciiTheme="minorHAnsi" w:hAnsiTheme="minorHAnsi" w:cstheme="minorHAnsi"/>
          <w:bCs/>
          <w:sz w:val="22"/>
          <w:szCs w:val="22"/>
        </w:rPr>
        <w:t xml:space="preserve">Suinteresuotiems </w:t>
      </w:r>
      <w:r w:rsidR="002C0457" w:rsidRPr="004940DF">
        <w:rPr>
          <w:rFonts w:asciiTheme="minorHAnsi" w:hAnsiTheme="minorHAnsi" w:cstheme="minorHAnsi"/>
          <w:bCs/>
          <w:sz w:val="22"/>
          <w:szCs w:val="22"/>
        </w:rPr>
        <w:t>t</w:t>
      </w:r>
      <w:r w:rsidR="00835F3E" w:rsidRPr="004940DF">
        <w:rPr>
          <w:rFonts w:asciiTheme="minorHAnsi" w:hAnsiTheme="minorHAnsi" w:cstheme="minorHAnsi"/>
          <w:bCs/>
          <w:sz w:val="22"/>
          <w:szCs w:val="22"/>
        </w:rPr>
        <w:t>iekėjams</w:t>
      </w:r>
      <w:r w:rsidR="00EC6BDE" w:rsidRPr="004940DF">
        <w:rPr>
          <w:rFonts w:asciiTheme="minorHAnsi" w:hAnsiTheme="minorHAnsi" w:cstheme="minorHAnsi"/>
          <w:sz w:val="22"/>
          <w:szCs w:val="22"/>
        </w:rPr>
        <w:tab/>
      </w:r>
      <w:r w:rsidR="00835F3E" w:rsidRPr="004940DF">
        <w:rPr>
          <w:rFonts w:asciiTheme="minorHAnsi" w:hAnsiTheme="minorHAnsi" w:cstheme="minorHAnsi"/>
          <w:sz w:val="22"/>
          <w:szCs w:val="22"/>
        </w:rPr>
        <w:tab/>
      </w:r>
      <w:r w:rsidR="0017729C" w:rsidRPr="004940DF">
        <w:rPr>
          <w:rFonts w:asciiTheme="minorHAnsi" w:hAnsiTheme="minorHAnsi" w:cstheme="minorHAnsi"/>
          <w:sz w:val="22"/>
          <w:szCs w:val="22"/>
        </w:rPr>
        <w:tab/>
        <w:t xml:space="preserve">              </w:t>
      </w:r>
      <w:r w:rsidR="0001077A" w:rsidRPr="004940DF">
        <w:rPr>
          <w:rFonts w:asciiTheme="minorHAnsi" w:hAnsiTheme="minorHAnsi" w:cstheme="minorHAnsi"/>
          <w:sz w:val="22"/>
          <w:szCs w:val="22"/>
        </w:rPr>
        <w:t xml:space="preserve">                            </w:t>
      </w:r>
      <w:r w:rsidR="0017729C" w:rsidRPr="004940DF">
        <w:rPr>
          <w:rFonts w:asciiTheme="minorHAnsi" w:hAnsiTheme="minorHAnsi" w:cstheme="minorHAnsi"/>
          <w:sz w:val="22"/>
          <w:szCs w:val="22"/>
        </w:rPr>
        <w:t xml:space="preserve"> </w:t>
      </w:r>
      <w:r w:rsidR="00F60155" w:rsidRPr="004940DF">
        <w:rPr>
          <w:rFonts w:asciiTheme="minorHAnsi" w:hAnsiTheme="minorHAnsi" w:cstheme="minorHAnsi"/>
          <w:sz w:val="22"/>
          <w:szCs w:val="22"/>
        </w:rPr>
        <w:t>20</w:t>
      </w:r>
      <w:r w:rsidR="00F13F7F" w:rsidRPr="004940DF">
        <w:rPr>
          <w:rFonts w:asciiTheme="minorHAnsi" w:hAnsiTheme="minorHAnsi" w:cstheme="minorHAnsi"/>
          <w:sz w:val="22"/>
          <w:szCs w:val="22"/>
        </w:rPr>
        <w:t>2</w:t>
      </w:r>
      <w:r w:rsidR="006B1509" w:rsidRPr="004940DF">
        <w:rPr>
          <w:rFonts w:asciiTheme="minorHAnsi" w:hAnsiTheme="minorHAnsi" w:cstheme="minorHAnsi"/>
          <w:sz w:val="22"/>
          <w:szCs w:val="22"/>
        </w:rPr>
        <w:t>3</w:t>
      </w:r>
      <w:r w:rsidR="00F60155" w:rsidRPr="004940DF">
        <w:rPr>
          <w:rFonts w:asciiTheme="minorHAnsi" w:hAnsiTheme="minorHAnsi" w:cstheme="minorHAnsi"/>
          <w:sz w:val="22"/>
          <w:szCs w:val="22"/>
        </w:rPr>
        <w:t xml:space="preserve"> m.</w:t>
      </w:r>
      <w:r w:rsidR="00A5407D" w:rsidRPr="004940DF">
        <w:rPr>
          <w:rFonts w:asciiTheme="minorHAnsi" w:hAnsiTheme="minorHAnsi" w:cstheme="minorHAnsi"/>
          <w:sz w:val="22"/>
          <w:szCs w:val="22"/>
        </w:rPr>
        <w:t xml:space="preserve"> </w:t>
      </w:r>
      <w:r w:rsidR="006B1509" w:rsidRPr="004940DF">
        <w:rPr>
          <w:rFonts w:asciiTheme="minorHAnsi" w:hAnsiTheme="minorHAnsi" w:cstheme="minorHAnsi"/>
          <w:sz w:val="22"/>
          <w:szCs w:val="22"/>
        </w:rPr>
        <w:t>rugsėjo</w:t>
      </w:r>
      <w:r w:rsidR="002A3D9A" w:rsidRPr="004940DF">
        <w:rPr>
          <w:rFonts w:asciiTheme="minorHAnsi" w:hAnsiTheme="minorHAnsi" w:cstheme="minorHAnsi"/>
          <w:sz w:val="22"/>
          <w:szCs w:val="22"/>
        </w:rPr>
        <w:t xml:space="preserve"> </w:t>
      </w:r>
      <w:r w:rsidR="006B1509" w:rsidRPr="004940DF">
        <w:rPr>
          <w:rFonts w:asciiTheme="minorHAnsi" w:hAnsiTheme="minorHAnsi" w:cstheme="minorHAnsi"/>
          <w:sz w:val="22"/>
          <w:szCs w:val="22"/>
        </w:rPr>
        <w:t>21</w:t>
      </w:r>
      <w:r w:rsidR="00B46B50" w:rsidRPr="004940DF">
        <w:rPr>
          <w:rFonts w:asciiTheme="minorHAnsi" w:hAnsiTheme="minorHAnsi" w:cstheme="minorHAnsi"/>
          <w:sz w:val="22"/>
          <w:szCs w:val="22"/>
        </w:rPr>
        <w:t xml:space="preserve"> </w:t>
      </w:r>
      <w:r w:rsidR="00F60155" w:rsidRPr="004940DF">
        <w:rPr>
          <w:rFonts w:asciiTheme="minorHAnsi" w:hAnsiTheme="minorHAnsi" w:cstheme="minorHAnsi"/>
          <w:sz w:val="22"/>
          <w:szCs w:val="22"/>
        </w:rPr>
        <w:t>d.</w:t>
      </w:r>
    </w:p>
    <w:p w14:paraId="28BA3207" w14:textId="77777777" w:rsidR="00F60155" w:rsidRPr="004940DF" w:rsidRDefault="00D41D56" w:rsidP="00060B06">
      <w:pPr>
        <w:spacing w:line="276" w:lineRule="auto"/>
        <w:rPr>
          <w:rFonts w:asciiTheme="minorHAnsi" w:hAnsiTheme="minorHAnsi" w:cstheme="minorHAnsi"/>
          <w:i/>
          <w:sz w:val="22"/>
          <w:szCs w:val="22"/>
        </w:rPr>
      </w:pPr>
      <w:r w:rsidRPr="004940DF">
        <w:rPr>
          <w:rFonts w:asciiTheme="minorHAnsi" w:hAnsiTheme="minorHAnsi" w:cstheme="minorHAnsi"/>
          <w:i/>
          <w:sz w:val="22"/>
          <w:szCs w:val="22"/>
        </w:rPr>
        <w:t>(siun</w:t>
      </w:r>
      <w:r w:rsidR="002C0457" w:rsidRPr="004940DF">
        <w:rPr>
          <w:rFonts w:asciiTheme="minorHAnsi" w:hAnsiTheme="minorHAnsi" w:cstheme="minorHAnsi"/>
          <w:i/>
          <w:sz w:val="22"/>
          <w:szCs w:val="22"/>
        </w:rPr>
        <w:t xml:space="preserve">čiama </w:t>
      </w:r>
      <w:r w:rsidR="00F60155" w:rsidRPr="004940DF">
        <w:rPr>
          <w:rFonts w:asciiTheme="minorHAnsi" w:hAnsiTheme="minorHAnsi" w:cstheme="minorHAnsi"/>
          <w:i/>
          <w:sz w:val="22"/>
          <w:szCs w:val="22"/>
        </w:rPr>
        <w:t>CVP IS priemonėmis</w:t>
      </w:r>
      <w:r w:rsidR="002C0457" w:rsidRPr="004940DF">
        <w:rPr>
          <w:rFonts w:asciiTheme="minorHAnsi" w:hAnsiTheme="minorHAnsi" w:cstheme="minorHAnsi"/>
          <w:i/>
          <w:sz w:val="22"/>
          <w:szCs w:val="22"/>
        </w:rPr>
        <w:t>)</w:t>
      </w:r>
    </w:p>
    <w:p w14:paraId="0A1E0885" w14:textId="77777777" w:rsidR="00F60155" w:rsidRPr="004940DF" w:rsidRDefault="00F60155" w:rsidP="00060B06">
      <w:pPr>
        <w:spacing w:line="276" w:lineRule="auto"/>
        <w:rPr>
          <w:rFonts w:asciiTheme="minorHAnsi" w:hAnsiTheme="minorHAnsi" w:cstheme="minorHAnsi"/>
          <w:sz w:val="22"/>
          <w:szCs w:val="22"/>
        </w:rPr>
      </w:pPr>
    </w:p>
    <w:p w14:paraId="3D397EDA" w14:textId="77777777" w:rsidR="00F60155" w:rsidRPr="004940DF" w:rsidRDefault="00F60155" w:rsidP="00060B06">
      <w:pPr>
        <w:spacing w:line="276" w:lineRule="auto"/>
        <w:rPr>
          <w:rFonts w:asciiTheme="minorHAnsi" w:hAnsiTheme="minorHAnsi" w:cstheme="minorHAnsi"/>
          <w:sz w:val="22"/>
          <w:szCs w:val="22"/>
        </w:rPr>
      </w:pPr>
    </w:p>
    <w:p w14:paraId="36D1EB5C" w14:textId="16D1732D" w:rsidR="008A31B1" w:rsidRPr="004940DF" w:rsidRDefault="008A31B1" w:rsidP="008A31B1">
      <w:pPr>
        <w:spacing w:line="276" w:lineRule="auto"/>
        <w:rPr>
          <w:rFonts w:asciiTheme="minorHAnsi" w:hAnsiTheme="minorHAnsi" w:cstheme="minorHAnsi"/>
          <w:b/>
          <w:sz w:val="22"/>
          <w:szCs w:val="22"/>
        </w:rPr>
      </w:pPr>
      <w:r w:rsidRPr="004940DF">
        <w:rPr>
          <w:rFonts w:asciiTheme="minorHAnsi" w:hAnsiTheme="minorHAnsi" w:cstheme="minorHAnsi"/>
          <w:b/>
          <w:sz w:val="22"/>
          <w:szCs w:val="22"/>
        </w:rPr>
        <w:t xml:space="preserve">DĖL </w:t>
      </w:r>
      <w:r w:rsidR="006B1509" w:rsidRPr="004940DF">
        <w:rPr>
          <w:rFonts w:asciiTheme="minorHAnsi" w:hAnsiTheme="minorHAnsi" w:cstheme="minorHAnsi"/>
          <w:b/>
          <w:sz w:val="22"/>
          <w:szCs w:val="22"/>
        </w:rPr>
        <w:t>ATSAKYMŲ Į GAUTUS KLAUSIMUS</w:t>
      </w:r>
    </w:p>
    <w:p w14:paraId="2E3F02B6" w14:textId="77777777" w:rsidR="008A31B1" w:rsidRPr="004940DF" w:rsidRDefault="008A31B1" w:rsidP="00394D3B">
      <w:pPr>
        <w:rPr>
          <w:rFonts w:asciiTheme="minorHAnsi" w:hAnsiTheme="minorHAnsi" w:cstheme="minorHAnsi"/>
          <w:sz w:val="22"/>
          <w:szCs w:val="22"/>
        </w:rPr>
      </w:pPr>
    </w:p>
    <w:p w14:paraId="4257D53C" w14:textId="050EE0ED" w:rsidR="008A31B1" w:rsidRPr="004940DF" w:rsidRDefault="008A31B1" w:rsidP="006B1509">
      <w:pPr>
        <w:ind w:firstLine="567"/>
        <w:jc w:val="both"/>
        <w:rPr>
          <w:rFonts w:asciiTheme="minorHAnsi" w:eastAsiaTheme="minorHAnsi" w:hAnsiTheme="minorHAnsi" w:cstheme="minorHAnsi"/>
          <w:sz w:val="22"/>
          <w:szCs w:val="22"/>
        </w:rPr>
      </w:pPr>
      <w:r w:rsidRPr="004940DF">
        <w:rPr>
          <w:rFonts w:asciiTheme="minorHAnsi" w:eastAsiaTheme="minorHAnsi" w:hAnsiTheme="minorHAnsi" w:cstheme="minorHAnsi"/>
          <w:sz w:val="22"/>
          <w:szCs w:val="22"/>
        </w:rPr>
        <w:t xml:space="preserve">Atsakydami į suinteresuotų tiekėjų </w:t>
      </w:r>
      <w:r w:rsidR="000F21CA" w:rsidRPr="004940DF">
        <w:rPr>
          <w:rFonts w:asciiTheme="minorHAnsi" w:eastAsiaTheme="minorHAnsi" w:hAnsiTheme="minorHAnsi" w:cstheme="minorHAnsi"/>
          <w:sz w:val="22"/>
          <w:szCs w:val="22"/>
        </w:rPr>
        <w:t xml:space="preserve">2023 m. rugsėjo </w:t>
      </w:r>
      <w:r w:rsidR="00A67BA1" w:rsidRPr="004940DF">
        <w:rPr>
          <w:rFonts w:asciiTheme="minorHAnsi" w:eastAsiaTheme="minorHAnsi" w:hAnsiTheme="minorHAnsi" w:cstheme="minorHAnsi"/>
          <w:sz w:val="22"/>
          <w:szCs w:val="22"/>
        </w:rPr>
        <w:t xml:space="preserve">8 d. ir 18 d. pateiktus </w:t>
      </w:r>
      <w:r w:rsidRPr="004940DF">
        <w:rPr>
          <w:rFonts w:asciiTheme="minorHAnsi" w:eastAsiaTheme="minorHAnsi" w:hAnsiTheme="minorHAnsi" w:cstheme="minorHAnsi"/>
          <w:sz w:val="22"/>
          <w:szCs w:val="22"/>
        </w:rPr>
        <w:t xml:space="preserve">klausimus dėl </w:t>
      </w:r>
      <w:sdt>
        <w:sdtPr>
          <w:rPr>
            <w:rStyle w:val="Antrats"/>
            <w:rFonts w:asciiTheme="minorHAnsi" w:hAnsiTheme="minorHAnsi" w:cstheme="minorHAnsi"/>
            <w:b/>
            <w:bCs/>
            <w:i/>
            <w:iCs/>
            <w:color w:val="000000" w:themeColor="text1"/>
            <w:sz w:val="22"/>
            <w:szCs w:val="22"/>
          </w:rPr>
          <w:id w:val="-492028931"/>
          <w:placeholder>
            <w:docPart w:val="EF6A59DFA39A4D408929A5F4CCC85197"/>
          </w:placeholder>
          <w:text/>
        </w:sdtPr>
        <w:sdtContent>
          <w:r w:rsidR="005C0C7B" w:rsidRPr="00002727">
            <w:rPr>
              <w:rStyle w:val="Antrats"/>
              <w:rFonts w:asciiTheme="minorHAnsi" w:hAnsiTheme="minorHAnsi" w:cstheme="minorHAnsi"/>
              <w:b/>
              <w:bCs/>
              <w:i/>
              <w:iCs/>
              <w:color w:val="000000" w:themeColor="text1"/>
              <w:sz w:val="22"/>
              <w:szCs w:val="22"/>
            </w:rPr>
            <w:t>Šilumos tiekimo tinklų statybos, rekonstravimo, remonto ir/ar griovimo darbų</w:t>
          </w:r>
        </w:sdtContent>
      </w:sdt>
      <w:r w:rsidR="00394D3B" w:rsidRPr="004940DF">
        <w:rPr>
          <w:rFonts w:asciiTheme="minorHAnsi" w:hAnsiTheme="minorHAnsi" w:cstheme="minorHAnsi"/>
          <w:b/>
          <w:bCs/>
          <w:i/>
          <w:iCs/>
          <w:sz w:val="22"/>
          <w:szCs w:val="22"/>
        </w:rPr>
        <w:t xml:space="preserve"> dinaminės pirkimų sistemos</w:t>
      </w:r>
      <w:r w:rsidRPr="004940DF">
        <w:rPr>
          <w:rFonts w:asciiTheme="minorHAnsi" w:hAnsiTheme="minorHAnsi" w:cstheme="minorHAnsi"/>
          <w:i/>
          <w:sz w:val="22"/>
          <w:szCs w:val="22"/>
        </w:rPr>
        <w:t xml:space="preserve"> </w:t>
      </w:r>
      <w:r w:rsidRPr="004940DF">
        <w:rPr>
          <w:rFonts w:asciiTheme="minorHAnsi" w:eastAsiaTheme="minorHAnsi" w:hAnsiTheme="minorHAnsi" w:cstheme="minorHAnsi"/>
          <w:sz w:val="22"/>
          <w:szCs w:val="22"/>
        </w:rPr>
        <w:t xml:space="preserve">(toliau – </w:t>
      </w:r>
      <w:r w:rsidR="00394D3B" w:rsidRPr="004940DF">
        <w:rPr>
          <w:rFonts w:asciiTheme="minorHAnsi" w:eastAsiaTheme="minorHAnsi" w:hAnsiTheme="minorHAnsi" w:cstheme="minorHAnsi"/>
          <w:b/>
          <w:sz w:val="22"/>
          <w:szCs w:val="22"/>
        </w:rPr>
        <w:t>DPS</w:t>
      </w:r>
      <w:r w:rsidRPr="004940DF">
        <w:rPr>
          <w:rFonts w:asciiTheme="minorHAnsi" w:eastAsiaTheme="minorHAnsi" w:hAnsiTheme="minorHAnsi" w:cstheme="minorHAnsi"/>
          <w:sz w:val="22"/>
          <w:szCs w:val="22"/>
        </w:rPr>
        <w:t xml:space="preserve">) dokumentų, AB Vilniaus šilumos tinklai (toliau – </w:t>
      </w:r>
      <w:r w:rsidRPr="004940DF">
        <w:rPr>
          <w:rFonts w:asciiTheme="minorHAnsi" w:eastAsiaTheme="minorHAnsi" w:hAnsiTheme="minorHAnsi" w:cstheme="minorHAnsi"/>
          <w:b/>
          <w:bCs/>
          <w:sz w:val="22"/>
          <w:szCs w:val="22"/>
        </w:rPr>
        <w:t>Perkantysis subjektas</w:t>
      </w:r>
      <w:r w:rsidRPr="004940DF">
        <w:rPr>
          <w:rFonts w:asciiTheme="minorHAnsi" w:eastAsiaTheme="minorHAnsi" w:hAnsiTheme="minorHAnsi" w:cstheme="minorHAnsi"/>
          <w:sz w:val="22"/>
          <w:szCs w:val="22"/>
        </w:rPr>
        <w:t xml:space="preserve">) teikia šiuos </w:t>
      </w:r>
      <w:r w:rsidR="005C0C7B" w:rsidRPr="004940DF">
        <w:rPr>
          <w:rFonts w:asciiTheme="minorHAnsi" w:eastAsiaTheme="minorHAnsi" w:hAnsiTheme="minorHAnsi" w:cstheme="minorHAnsi"/>
          <w:sz w:val="22"/>
          <w:szCs w:val="22"/>
        </w:rPr>
        <w:t>atsakymus</w:t>
      </w:r>
      <w:r w:rsidRPr="004940DF">
        <w:rPr>
          <w:rFonts w:asciiTheme="minorHAnsi" w:eastAsiaTheme="minorHAnsi" w:hAnsiTheme="minorHAnsi" w:cstheme="minorHAnsi"/>
          <w:sz w:val="22"/>
          <w:szCs w:val="22"/>
        </w:rPr>
        <w:t>:</w:t>
      </w:r>
    </w:p>
    <w:p w14:paraId="3E9C45D3" w14:textId="77777777" w:rsidR="008A31B1" w:rsidRPr="004940DF" w:rsidRDefault="008A31B1" w:rsidP="00394D3B">
      <w:pPr>
        <w:ind w:firstLine="851"/>
        <w:jc w:val="both"/>
        <w:rPr>
          <w:rFonts w:asciiTheme="minorHAnsi" w:eastAsiaTheme="minorHAnsi" w:hAnsiTheme="minorHAnsi" w:cstheme="minorHAnsi"/>
          <w:sz w:val="22"/>
          <w:szCs w:val="22"/>
        </w:rPr>
      </w:pPr>
    </w:p>
    <w:tbl>
      <w:tblPr>
        <w:tblStyle w:val="Lentelstinklelis"/>
        <w:tblW w:w="0" w:type="auto"/>
        <w:tblLayout w:type="fixed"/>
        <w:tblLook w:val="04A0" w:firstRow="1" w:lastRow="0" w:firstColumn="1" w:lastColumn="0" w:noHBand="0" w:noVBand="1"/>
      </w:tblPr>
      <w:tblGrid>
        <w:gridCol w:w="562"/>
        <w:gridCol w:w="5954"/>
        <w:gridCol w:w="3112"/>
      </w:tblGrid>
      <w:tr w:rsidR="00394D3B" w:rsidRPr="004940DF" w14:paraId="551C31B7" w14:textId="77777777" w:rsidTr="002B2937">
        <w:tc>
          <w:tcPr>
            <w:tcW w:w="562" w:type="dxa"/>
          </w:tcPr>
          <w:p w14:paraId="0C2F8021" w14:textId="77777777" w:rsidR="008A31B1" w:rsidRPr="004940DF" w:rsidRDefault="008A31B1" w:rsidP="00394D3B">
            <w:pPr>
              <w:autoSpaceDE w:val="0"/>
              <w:autoSpaceDN w:val="0"/>
              <w:adjustRightInd w:val="0"/>
              <w:jc w:val="both"/>
              <w:rPr>
                <w:rFonts w:asciiTheme="minorHAnsi" w:hAnsiTheme="minorHAnsi" w:cstheme="minorHAnsi"/>
                <w:b/>
                <w:sz w:val="22"/>
                <w:szCs w:val="22"/>
              </w:rPr>
            </w:pPr>
            <w:r w:rsidRPr="004940DF">
              <w:rPr>
                <w:rFonts w:asciiTheme="minorHAnsi" w:hAnsiTheme="minorHAnsi" w:cstheme="minorHAnsi"/>
                <w:b/>
                <w:sz w:val="22"/>
                <w:szCs w:val="22"/>
              </w:rPr>
              <w:t>Eil. Nr.</w:t>
            </w:r>
          </w:p>
        </w:tc>
        <w:tc>
          <w:tcPr>
            <w:tcW w:w="5954" w:type="dxa"/>
            <w:vAlign w:val="center"/>
          </w:tcPr>
          <w:p w14:paraId="1553289D" w14:textId="77777777" w:rsidR="008A31B1" w:rsidRPr="004940DF" w:rsidRDefault="008A31B1" w:rsidP="00394D3B">
            <w:pPr>
              <w:autoSpaceDE w:val="0"/>
              <w:autoSpaceDN w:val="0"/>
              <w:adjustRightInd w:val="0"/>
              <w:jc w:val="both"/>
              <w:rPr>
                <w:rFonts w:asciiTheme="minorHAnsi" w:hAnsiTheme="minorHAnsi" w:cstheme="minorHAnsi"/>
                <w:b/>
                <w:sz w:val="22"/>
                <w:szCs w:val="22"/>
              </w:rPr>
            </w:pPr>
            <w:r w:rsidRPr="004940DF">
              <w:rPr>
                <w:rFonts w:asciiTheme="minorHAnsi" w:hAnsiTheme="minorHAnsi" w:cstheme="minorHAnsi"/>
                <w:b/>
                <w:sz w:val="22"/>
                <w:szCs w:val="22"/>
              </w:rPr>
              <w:t>Klausimas</w:t>
            </w:r>
          </w:p>
        </w:tc>
        <w:tc>
          <w:tcPr>
            <w:tcW w:w="3112" w:type="dxa"/>
            <w:vAlign w:val="center"/>
          </w:tcPr>
          <w:p w14:paraId="3249D279" w14:textId="31B5C058" w:rsidR="008A31B1" w:rsidRPr="004940DF" w:rsidRDefault="00071240" w:rsidP="00394D3B">
            <w:pPr>
              <w:autoSpaceDE w:val="0"/>
              <w:autoSpaceDN w:val="0"/>
              <w:adjustRightInd w:val="0"/>
              <w:jc w:val="both"/>
              <w:rPr>
                <w:rFonts w:asciiTheme="minorHAnsi" w:hAnsiTheme="minorHAnsi" w:cstheme="minorHAnsi"/>
                <w:b/>
                <w:sz w:val="22"/>
                <w:szCs w:val="22"/>
              </w:rPr>
            </w:pPr>
            <w:r w:rsidRPr="004940DF">
              <w:rPr>
                <w:rFonts w:asciiTheme="minorHAnsi" w:hAnsiTheme="minorHAnsi" w:cstheme="minorHAnsi"/>
                <w:b/>
                <w:sz w:val="22"/>
                <w:szCs w:val="22"/>
              </w:rPr>
              <w:t>Atsakymas</w:t>
            </w:r>
          </w:p>
        </w:tc>
      </w:tr>
      <w:tr w:rsidR="00394D3B" w:rsidRPr="004940DF" w14:paraId="4B9CE75A" w14:textId="77777777" w:rsidTr="002B2937">
        <w:tc>
          <w:tcPr>
            <w:tcW w:w="562" w:type="dxa"/>
          </w:tcPr>
          <w:p w14:paraId="35AC1771" w14:textId="77777777" w:rsidR="006C1FE8" w:rsidRPr="004940DF" w:rsidRDefault="006C1FE8" w:rsidP="00394D3B">
            <w:pPr>
              <w:autoSpaceDE w:val="0"/>
              <w:autoSpaceDN w:val="0"/>
              <w:adjustRightInd w:val="0"/>
              <w:jc w:val="both"/>
              <w:rPr>
                <w:rFonts w:asciiTheme="minorHAnsi" w:hAnsiTheme="minorHAnsi" w:cstheme="minorHAnsi"/>
                <w:sz w:val="22"/>
                <w:szCs w:val="22"/>
              </w:rPr>
            </w:pPr>
            <w:r w:rsidRPr="004940DF">
              <w:rPr>
                <w:rFonts w:asciiTheme="minorHAnsi" w:hAnsiTheme="minorHAnsi" w:cstheme="minorHAnsi"/>
                <w:sz w:val="22"/>
                <w:szCs w:val="22"/>
              </w:rPr>
              <w:t>1.</w:t>
            </w:r>
          </w:p>
        </w:tc>
        <w:tc>
          <w:tcPr>
            <w:tcW w:w="5954" w:type="dxa"/>
            <w:shd w:val="clear" w:color="auto" w:fill="auto"/>
          </w:tcPr>
          <w:p w14:paraId="0CDFD34E" w14:textId="77777777" w:rsidR="0001715D" w:rsidRPr="004940DF" w:rsidRDefault="0001715D" w:rsidP="0001715D">
            <w:pPr>
              <w:tabs>
                <w:tab w:val="left" w:pos="709"/>
                <w:tab w:val="left" w:pos="993"/>
                <w:tab w:val="left" w:pos="1134"/>
                <w:tab w:val="left" w:pos="1418"/>
              </w:tabs>
              <w:jc w:val="both"/>
              <w:rPr>
                <w:rFonts w:asciiTheme="minorHAnsi" w:hAnsiTheme="minorHAnsi" w:cstheme="minorHAnsi"/>
                <w:i/>
                <w:iCs/>
                <w:sz w:val="22"/>
                <w:szCs w:val="22"/>
              </w:rPr>
            </w:pPr>
            <w:r w:rsidRPr="004940DF">
              <w:rPr>
                <w:rFonts w:asciiTheme="minorHAnsi" w:hAnsiTheme="minorHAnsi" w:cstheme="minorHAnsi"/>
                <w:bCs/>
                <w:i/>
                <w:iCs/>
                <w:sz w:val="22"/>
                <w:szCs w:val="22"/>
              </w:rPr>
              <w:t>„</w:t>
            </w:r>
            <w:r w:rsidRPr="004940DF">
              <w:rPr>
                <w:rFonts w:asciiTheme="minorHAnsi" w:hAnsiTheme="minorHAnsi" w:cstheme="minorHAnsi"/>
                <w:i/>
                <w:iCs/>
                <w:sz w:val="22"/>
                <w:szCs w:val="22"/>
              </w:rPr>
              <w:t>Pirkimo sąlygose  nurodyta:</w:t>
            </w:r>
          </w:p>
          <w:p w14:paraId="01BA16A8" w14:textId="77777777" w:rsidR="0001715D" w:rsidRPr="004940DF" w:rsidRDefault="0001715D" w:rsidP="0001715D">
            <w:pPr>
              <w:tabs>
                <w:tab w:val="left" w:pos="709"/>
                <w:tab w:val="left" w:pos="993"/>
                <w:tab w:val="left" w:pos="1134"/>
                <w:tab w:val="left" w:pos="1418"/>
              </w:tabs>
              <w:jc w:val="both"/>
              <w:rPr>
                <w:rFonts w:asciiTheme="minorHAnsi" w:hAnsiTheme="minorHAnsi" w:cstheme="minorHAnsi"/>
                <w:i/>
                <w:iCs/>
                <w:sz w:val="22"/>
                <w:szCs w:val="22"/>
              </w:rPr>
            </w:pPr>
            <w:r w:rsidRPr="004940DF">
              <w:rPr>
                <w:rFonts w:asciiTheme="minorHAnsi" w:hAnsiTheme="minorHAnsi" w:cstheme="minorHAnsi"/>
                <w:i/>
                <w:iCs/>
                <w:sz w:val="22"/>
                <w:szCs w:val="22"/>
              </w:rPr>
              <w:t xml:space="preserve">1) „8.5. Tiekėjas savo paraiškoje, užpildant šių dokumentų 3 priede pateiktą formą, privalo nurodyti ūkio subjektus, kurių pajėgumais remiasi tiekėjas, kad atitiktų finansinio, ekonominio, techninio ir (arba) profesinio pajėgumo reikalavimus (jeigu tokius reikalavimus Perkantysis subjektas kelia). </w:t>
            </w:r>
            <w:r w:rsidRPr="004940DF">
              <w:rPr>
                <w:rFonts w:asciiTheme="minorHAnsi" w:hAnsiTheme="minorHAnsi" w:cstheme="minorHAnsi"/>
                <w:b/>
                <w:bCs/>
                <w:i/>
                <w:iCs/>
                <w:sz w:val="22"/>
                <w:szCs w:val="22"/>
                <w:u w:val="single"/>
              </w:rPr>
              <w:t>Šiais ūkio subjektais laikomi ir ekspertai, kurie pirkimo laimėjimo ir Pirkimo sutarties sudarymo atveju bus įdarbinti tiekėjo</w:t>
            </w:r>
            <w:r w:rsidRPr="004940DF">
              <w:rPr>
                <w:rFonts w:asciiTheme="minorHAnsi" w:hAnsiTheme="minorHAnsi" w:cstheme="minorHAnsi"/>
                <w:b/>
                <w:bCs/>
                <w:i/>
                <w:iCs/>
                <w:sz w:val="22"/>
                <w:szCs w:val="22"/>
              </w:rPr>
              <w:t>.</w:t>
            </w:r>
            <w:r w:rsidRPr="004940DF">
              <w:rPr>
                <w:rFonts w:asciiTheme="minorHAnsi" w:hAnsiTheme="minorHAnsi" w:cstheme="minorHAnsi"/>
                <w:i/>
                <w:iCs/>
                <w:sz w:val="22"/>
                <w:szCs w:val="22"/>
              </w:rPr>
              <w:t>“</w:t>
            </w:r>
          </w:p>
          <w:p w14:paraId="5B03CACD" w14:textId="77777777" w:rsidR="0001715D" w:rsidRPr="004940DF" w:rsidRDefault="0001715D" w:rsidP="0001715D">
            <w:pPr>
              <w:tabs>
                <w:tab w:val="left" w:pos="709"/>
                <w:tab w:val="left" w:pos="993"/>
                <w:tab w:val="left" w:pos="1134"/>
                <w:tab w:val="left" w:pos="1418"/>
              </w:tabs>
              <w:jc w:val="both"/>
              <w:rPr>
                <w:rFonts w:asciiTheme="minorHAnsi" w:hAnsiTheme="minorHAnsi" w:cstheme="minorHAnsi"/>
                <w:i/>
                <w:iCs/>
                <w:sz w:val="22"/>
                <w:szCs w:val="22"/>
              </w:rPr>
            </w:pPr>
          </w:p>
          <w:p w14:paraId="3B87F4EA" w14:textId="77777777" w:rsidR="0001715D" w:rsidRPr="004940DF" w:rsidRDefault="0001715D" w:rsidP="0001715D">
            <w:pPr>
              <w:tabs>
                <w:tab w:val="left" w:pos="720"/>
                <w:tab w:val="left" w:pos="1418"/>
              </w:tabs>
              <w:jc w:val="both"/>
              <w:rPr>
                <w:rFonts w:asciiTheme="minorHAnsi" w:hAnsiTheme="minorHAnsi" w:cstheme="minorHAnsi"/>
                <w:b/>
                <w:bCs/>
                <w:i/>
                <w:iCs/>
                <w:sz w:val="22"/>
                <w:szCs w:val="22"/>
                <w:u w:val="single"/>
              </w:rPr>
            </w:pPr>
            <w:r w:rsidRPr="004940DF">
              <w:rPr>
                <w:rFonts w:asciiTheme="minorHAnsi" w:hAnsiTheme="minorHAnsi" w:cstheme="minorHAnsi"/>
                <w:i/>
                <w:iCs/>
                <w:sz w:val="22"/>
                <w:szCs w:val="22"/>
              </w:rPr>
              <w:t xml:space="preserve">2) „10.4.3 kiekvienas ūkio subjektas, jeigu tiekėjas remiasi jo pajėgumais, kad atitiktų reikalavimus tiekėjams, </w:t>
            </w:r>
            <w:r w:rsidRPr="004940DF">
              <w:rPr>
                <w:rFonts w:asciiTheme="minorHAnsi" w:hAnsiTheme="minorHAnsi" w:cstheme="minorHAnsi"/>
                <w:b/>
                <w:bCs/>
                <w:i/>
                <w:iCs/>
                <w:sz w:val="22"/>
                <w:szCs w:val="22"/>
                <w:u w:val="single"/>
              </w:rPr>
              <w:t>išskyrus ekspertus, kurie pirkimo laimėjimo ir pirkimo sutarties sudarymo atveju bus įdarbinti tiekėjo (šių ekspertų EBVPD teikti nereikia).“</w:t>
            </w:r>
          </w:p>
          <w:p w14:paraId="69CB88B3" w14:textId="77777777" w:rsidR="0001715D" w:rsidRPr="004940DF" w:rsidRDefault="0001715D" w:rsidP="0001715D">
            <w:pPr>
              <w:tabs>
                <w:tab w:val="left" w:pos="720"/>
                <w:tab w:val="left" w:pos="1418"/>
              </w:tabs>
              <w:jc w:val="both"/>
              <w:rPr>
                <w:rFonts w:asciiTheme="minorHAnsi" w:hAnsiTheme="minorHAnsi" w:cstheme="minorHAnsi"/>
                <w:b/>
                <w:bCs/>
                <w:i/>
                <w:iCs/>
                <w:sz w:val="22"/>
                <w:szCs w:val="22"/>
                <w:u w:val="single"/>
              </w:rPr>
            </w:pPr>
          </w:p>
          <w:p w14:paraId="4048371C" w14:textId="77777777" w:rsidR="0001715D" w:rsidRPr="004940DF" w:rsidRDefault="0001715D" w:rsidP="0001715D">
            <w:pPr>
              <w:tabs>
                <w:tab w:val="left" w:pos="709"/>
                <w:tab w:val="left" w:pos="993"/>
                <w:tab w:val="left" w:pos="1134"/>
                <w:tab w:val="left" w:pos="1418"/>
              </w:tabs>
              <w:jc w:val="both"/>
              <w:rPr>
                <w:rFonts w:asciiTheme="minorHAnsi" w:hAnsiTheme="minorHAnsi" w:cstheme="minorHAnsi"/>
                <w:i/>
                <w:iCs/>
                <w:sz w:val="22"/>
                <w:szCs w:val="22"/>
              </w:rPr>
            </w:pPr>
            <w:r w:rsidRPr="004940DF">
              <w:rPr>
                <w:rFonts w:asciiTheme="minorHAnsi" w:hAnsiTheme="minorHAnsi" w:cstheme="minorHAnsi"/>
                <w:i/>
                <w:iCs/>
                <w:sz w:val="22"/>
                <w:szCs w:val="22"/>
              </w:rPr>
              <w:t>DPS dokumentų 4 priede „Reikalavimai Tiekėjų kvalifikacija ir pašalinimo pagrindai“ nurodyti reikalavimai Tiekėjui (taip pat visiems tiekėjų grupės nariams, jei paraišką teikia tiekėjų grupė) ir ūkio subjektams, kurių pajėgumais remiasi tiekėjas, dėl pašalinimo pagrindų nebuvimo.</w:t>
            </w:r>
          </w:p>
          <w:p w14:paraId="2D76FF38" w14:textId="77777777" w:rsidR="0001715D" w:rsidRPr="004940DF" w:rsidRDefault="0001715D" w:rsidP="0001715D">
            <w:pPr>
              <w:tabs>
                <w:tab w:val="left" w:pos="709"/>
                <w:tab w:val="left" w:pos="993"/>
                <w:tab w:val="left" w:pos="1134"/>
                <w:tab w:val="left" w:pos="1418"/>
              </w:tabs>
              <w:jc w:val="both"/>
              <w:rPr>
                <w:rFonts w:asciiTheme="minorHAnsi" w:hAnsiTheme="minorHAnsi" w:cstheme="minorHAnsi"/>
                <w:i/>
                <w:iCs/>
                <w:sz w:val="22"/>
                <w:szCs w:val="22"/>
              </w:rPr>
            </w:pPr>
          </w:p>
          <w:p w14:paraId="4929DD36" w14:textId="77777777" w:rsidR="0001715D" w:rsidRPr="004940DF" w:rsidRDefault="0001715D" w:rsidP="0001715D">
            <w:pPr>
              <w:tabs>
                <w:tab w:val="left" w:pos="709"/>
                <w:tab w:val="left" w:pos="993"/>
                <w:tab w:val="left" w:pos="1134"/>
                <w:tab w:val="left" w:pos="1418"/>
              </w:tabs>
              <w:jc w:val="both"/>
              <w:rPr>
                <w:rFonts w:asciiTheme="minorHAnsi" w:hAnsiTheme="minorHAnsi" w:cstheme="minorHAnsi"/>
                <w:i/>
                <w:iCs/>
                <w:sz w:val="22"/>
                <w:szCs w:val="22"/>
              </w:rPr>
            </w:pPr>
            <w:r w:rsidRPr="004940DF">
              <w:rPr>
                <w:rFonts w:asciiTheme="minorHAnsi" w:hAnsiTheme="minorHAnsi" w:cstheme="minorHAnsi"/>
                <w:i/>
                <w:iCs/>
                <w:sz w:val="22"/>
                <w:szCs w:val="22"/>
              </w:rPr>
              <w:t xml:space="preserve">Tiekėjas ketina pasitelkti ekspertą (fizinį asmenį), kurį laimėjimo atveju numato įdarbinti. Prašome patvirtinti, kad ekspertas, kurio profesiniais pajėgumais bus remiamasi, neturi pateikti EBVPD, pašalinimo pagrindų nebuvimą įrodančių dokumentų, nurodytų 4 priede. </w:t>
            </w:r>
          </w:p>
          <w:p w14:paraId="66184099" w14:textId="77777777" w:rsidR="0001715D" w:rsidRPr="004940DF" w:rsidRDefault="0001715D" w:rsidP="0001715D">
            <w:pPr>
              <w:tabs>
                <w:tab w:val="left" w:pos="709"/>
                <w:tab w:val="left" w:pos="993"/>
                <w:tab w:val="left" w:pos="1134"/>
                <w:tab w:val="left" w:pos="1418"/>
              </w:tabs>
              <w:jc w:val="both"/>
              <w:rPr>
                <w:rFonts w:asciiTheme="minorHAnsi" w:hAnsiTheme="minorHAnsi" w:cstheme="minorHAnsi"/>
                <w:i/>
                <w:iCs/>
                <w:sz w:val="22"/>
                <w:szCs w:val="22"/>
              </w:rPr>
            </w:pPr>
          </w:p>
          <w:p w14:paraId="260C1B5A" w14:textId="648303CA" w:rsidR="006C1FE8" w:rsidRPr="004940DF" w:rsidRDefault="0001715D" w:rsidP="0001715D">
            <w:pPr>
              <w:tabs>
                <w:tab w:val="left" w:pos="709"/>
                <w:tab w:val="left" w:pos="993"/>
                <w:tab w:val="left" w:pos="1134"/>
                <w:tab w:val="left" w:pos="1418"/>
              </w:tabs>
              <w:jc w:val="both"/>
              <w:rPr>
                <w:rFonts w:asciiTheme="minorHAnsi" w:hAnsiTheme="minorHAnsi" w:cstheme="minorHAnsi"/>
                <w:i/>
                <w:iCs/>
                <w:sz w:val="22"/>
                <w:szCs w:val="22"/>
              </w:rPr>
            </w:pPr>
            <w:r w:rsidRPr="004940DF">
              <w:rPr>
                <w:rFonts w:asciiTheme="minorHAnsi" w:hAnsiTheme="minorHAnsi" w:cstheme="minorHAnsi"/>
                <w:i/>
                <w:iCs/>
                <w:sz w:val="22"/>
                <w:szCs w:val="22"/>
              </w:rPr>
              <w:t>Jeigu vis tik reikalingi pašalinimo pagrindų nebuvimą įrodantys dokumentai, prašome nurodyti, kuriuos dokumentus, iš nurodytų 4 priede, privalo pateikti ekspertas.</w:t>
            </w:r>
            <w:r w:rsidRPr="004940DF">
              <w:rPr>
                <w:rFonts w:asciiTheme="minorHAnsi" w:hAnsiTheme="minorHAnsi" w:cstheme="minorHAnsi"/>
                <w:bCs/>
                <w:i/>
                <w:iCs/>
                <w:sz w:val="22"/>
                <w:szCs w:val="22"/>
              </w:rPr>
              <w:t>“</w:t>
            </w:r>
          </w:p>
        </w:tc>
        <w:tc>
          <w:tcPr>
            <w:tcW w:w="3112" w:type="dxa"/>
          </w:tcPr>
          <w:p w14:paraId="3982023E" w14:textId="3AF4B180" w:rsidR="003F0ED6" w:rsidRPr="00C11ED2" w:rsidRDefault="00C308ED" w:rsidP="006B5583">
            <w:pPr>
              <w:tabs>
                <w:tab w:val="left" w:pos="1560"/>
                <w:tab w:val="left" w:pos="1980"/>
              </w:tabs>
              <w:ind w:right="45"/>
              <w:jc w:val="both"/>
              <w:rPr>
                <w:rFonts w:asciiTheme="minorHAnsi" w:hAnsiTheme="minorHAnsi" w:cstheme="minorHAnsi"/>
                <w:sz w:val="22"/>
                <w:szCs w:val="22"/>
              </w:rPr>
            </w:pPr>
            <w:r w:rsidRPr="00C11ED2">
              <w:rPr>
                <w:rFonts w:asciiTheme="minorHAnsi" w:hAnsiTheme="minorHAnsi" w:cstheme="minorHAnsi"/>
                <w:sz w:val="22"/>
                <w:szCs w:val="22"/>
              </w:rPr>
              <w:t xml:space="preserve">Patvirtiname, kad </w:t>
            </w:r>
            <w:r w:rsidR="00936385" w:rsidRPr="00C11ED2">
              <w:rPr>
                <w:rFonts w:asciiTheme="minorHAnsi" w:hAnsiTheme="minorHAnsi" w:cstheme="minorHAnsi"/>
                <w:sz w:val="22"/>
                <w:szCs w:val="22"/>
              </w:rPr>
              <w:t xml:space="preserve">Tiekėjo pasitelkiamam </w:t>
            </w:r>
            <w:r w:rsidR="00427BA6" w:rsidRPr="00C11ED2">
              <w:rPr>
                <w:rFonts w:asciiTheme="minorHAnsi" w:hAnsiTheme="minorHAnsi" w:cstheme="minorHAnsi"/>
                <w:sz w:val="22"/>
                <w:szCs w:val="22"/>
              </w:rPr>
              <w:t>ekspertui (fiziniam asmeniui) ne</w:t>
            </w:r>
            <w:r w:rsidR="000F62DA" w:rsidRPr="00C11ED2">
              <w:rPr>
                <w:rFonts w:asciiTheme="minorHAnsi" w:hAnsiTheme="minorHAnsi" w:cstheme="minorHAnsi"/>
                <w:sz w:val="22"/>
                <w:szCs w:val="22"/>
              </w:rPr>
              <w:t>reikia teikti EBVPD ir/ar kitų</w:t>
            </w:r>
            <w:r w:rsidR="00427BA6" w:rsidRPr="00C11ED2">
              <w:rPr>
                <w:rFonts w:asciiTheme="minorHAnsi" w:hAnsiTheme="minorHAnsi" w:cstheme="minorHAnsi"/>
                <w:sz w:val="22"/>
                <w:szCs w:val="22"/>
              </w:rPr>
              <w:t xml:space="preserve"> pašalinimo pagrindų nebuvimą įrodan</w:t>
            </w:r>
            <w:r w:rsidR="000F62DA" w:rsidRPr="00C11ED2">
              <w:rPr>
                <w:rFonts w:asciiTheme="minorHAnsi" w:hAnsiTheme="minorHAnsi" w:cstheme="minorHAnsi"/>
                <w:sz w:val="22"/>
                <w:szCs w:val="22"/>
              </w:rPr>
              <w:t>čių</w:t>
            </w:r>
            <w:r w:rsidR="00427BA6" w:rsidRPr="00C11ED2">
              <w:rPr>
                <w:rFonts w:asciiTheme="minorHAnsi" w:hAnsiTheme="minorHAnsi" w:cstheme="minorHAnsi"/>
                <w:sz w:val="22"/>
                <w:szCs w:val="22"/>
              </w:rPr>
              <w:t xml:space="preserve"> dokument</w:t>
            </w:r>
            <w:r w:rsidR="000F62DA" w:rsidRPr="00C11ED2">
              <w:rPr>
                <w:rFonts w:asciiTheme="minorHAnsi" w:hAnsiTheme="minorHAnsi" w:cstheme="minorHAnsi"/>
                <w:sz w:val="22"/>
                <w:szCs w:val="22"/>
              </w:rPr>
              <w:t>ų</w:t>
            </w:r>
            <w:r w:rsidR="00361329" w:rsidRPr="00C11ED2">
              <w:rPr>
                <w:rFonts w:asciiTheme="minorHAnsi" w:hAnsiTheme="minorHAnsi" w:cstheme="minorHAnsi"/>
                <w:sz w:val="22"/>
                <w:szCs w:val="22"/>
              </w:rPr>
              <w:t xml:space="preserve">. </w:t>
            </w:r>
          </w:p>
        </w:tc>
      </w:tr>
      <w:tr w:rsidR="00071240" w:rsidRPr="004940DF" w14:paraId="467F837C" w14:textId="77777777" w:rsidTr="002B2937">
        <w:tc>
          <w:tcPr>
            <w:tcW w:w="562" w:type="dxa"/>
          </w:tcPr>
          <w:p w14:paraId="59A0383F" w14:textId="44010330" w:rsidR="00071240" w:rsidRPr="004940DF" w:rsidRDefault="00071240" w:rsidP="00394D3B">
            <w:pPr>
              <w:autoSpaceDE w:val="0"/>
              <w:autoSpaceDN w:val="0"/>
              <w:adjustRightInd w:val="0"/>
              <w:jc w:val="both"/>
              <w:rPr>
                <w:rFonts w:asciiTheme="minorHAnsi" w:hAnsiTheme="minorHAnsi" w:cstheme="minorHAnsi"/>
                <w:sz w:val="22"/>
                <w:szCs w:val="22"/>
              </w:rPr>
            </w:pPr>
            <w:r w:rsidRPr="004940DF">
              <w:rPr>
                <w:rFonts w:asciiTheme="minorHAnsi" w:hAnsiTheme="minorHAnsi" w:cstheme="minorHAnsi"/>
                <w:sz w:val="22"/>
                <w:szCs w:val="22"/>
              </w:rPr>
              <w:t>2.</w:t>
            </w:r>
          </w:p>
        </w:tc>
        <w:tc>
          <w:tcPr>
            <w:tcW w:w="5954" w:type="dxa"/>
            <w:shd w:val="clear" w:color="auto" w:fill="auto"/>
          </w:tcPr>
          <w:p w14:paraId="16905295" w14:textId="77777777" w:rsidR="00C308ED" w:rsidRPr="004940DF" w:rsidRDefault="00C308ED" w:rsidP="00C308ED">
            <w:pPr>
              <w:pStyle w:val="prastasiniatinklio"/>
              <w:shd w:val="clear" w:color="auto" w:fill="FFFFFF"/>
              <w:spacing w:before="0" w:beforeAutospacing="0" w:after="0" w:afterAutospacing="0"/>
              <w:jc w:val="both"/>
              <w:rPr>
                <w:rFonts w:asciiTheme="minorHAnsi" w:hAnsiTheme="minorHAnsi" w:cstheme="minorHAnsi"/>
                <w:i/>
                <w:iCs/>
                <w:sz w:val="22"/>
                <w:szCs w:val="22"/>
              </w:rPr>
            </w:pPr>
            <w:r w:rsidRPr="004940DF">
              <w:rPr>
                <w:rFonts w:asciiTheme="minorHAnsi" w:hAnsiTheme="minorHAnsi" w:cstheme="minorHAnsi"/>
                <w:bCs/>
                <w:i/>
                <w:iCs/>
                <w:sz w:val="22"/>
                <w:szCs w:val="22"/>
              </w:rPr>
              <w:t>„</w:t>
            </w:r>
            <w:r w:rsidRPr="004940DF">
              <w:rPr>
                <w:rFonts w:asciiTheme="minorHAnsi" w:hAnsiTheme="minorHAnsi" w:cstheme="minorHAnsi"/>
                <w:i/>
                <w:iCs/>
                <w:sz w:val="22"/>
                <w:szCs w:val="22"/>
              </w:rPr>
              <w:t>Sveiki, ar pagal techninių ir profesinių pajėgumų reikalavimų punktus 2.2.2. ir 4.3.3. prašoma pateikti specialistą turintį teisę eiti </w:t>
            </w:r>
            <w:r w:rsidRPr="004940DF">
              <w:rPr>
                <w:rStyle w:val="Grietas"/>
                <w:rFonts w:asciiTheme="minorHAnsi" w:hAnsiTheme="minorHAnsi" w:cstheme="minorHAnsi"/>
                <w:i/>
                <w:iCs/>
                <w:sz w:val="22"/>
                <w:szCs w:val="22"/>
              </w:rPr>
              <w:t>neypatingojo statinio specialiųjų statybos darbų </w:t>
            </w:r>
            <w:r w:rsidRPr="004940DF">
              <w:rPr>
                <w:rFonts w:asciiTheme="minorHAnsi" w:hAnsiTheme="minorHAnsi" w:cstheme="minorHAnsi"/>
                <w:i/>
                <w:iCs/>
                <w:sz w:val="22"/>
                <w:szCs w:val="22"/>
              </w:rPr>
              <w:t>vadovo</w:t>
            </w:r>
          </w:p>
          <w:p w14:paraId="39BCC923" w14:textId="77777777" w:rsidR="00C308ED" w:rsidRPr="004940DF" w:rsidRDefault="00C308ED" w:rsidP="00C308ED">
            <w:pPr>
              <w:numPr>
                <w:ilvl w:val="0"/>
                <w:numId w:val="36"/>
              </w:numPr>
              <w:shd w:val="clear" w:color="auto" w:fill="FFFFFF"/>
              <w:ind w:left="1095"/>
              <w:jc w:val="both"/>
              <w:rPr>
                <w:rFonts w:asciiTheme="minorHAnsi" w:hAnsiTheme="minorHAnsi" w:cstheme="minorHAnsi"/>
                <w:i/>
                <w:iCs/>
                <w:sz w:val="22"/>
                <w:szCs w:val="22"/>
              </w:rPr>
            </w:pPr>
            <w:r w:rsidRPr="004940DF">
              <w:rPr>
                <w:rFonts w:asciiTheme="minorHAnsi" w:hAnsiTheme="minorHAnsi" w:cstheme="minorHAnsi"/>
                <w:i/>
                <w:iCs/>
                <w:sz w:val="22"/>
                <w:szCs w:val="22"/>
              </w:rPr>
              <w:t>Statiniai: inžineriniai tinklai (šilumos);</w:t>
            </w:r>
          </w:p>
          <w:p w14:paraId="1A7D2799" w14:textId="77777777" w:rsidR="00C308ED" w:rsidRPr="004940DF" w:rsidRDefault="00C308ED" w:rsidP="00C308ED">
            <w:pPr>
              <w:numPr>
                <w:ilvl w:val="0"/>
                <w:numId w:val="36"/>
              </w:numPr>
              <w:shd w:val="clear" w:color="auto" w:fill="FFFFFF"/>
              <w:ind w:left="1095"/>
              <w:jc w:val="both"/>
              <w:rPr>
                <w:rStyle w:val="Grietas"/>
                <w:rFonts w:asciiTheme="minorHAnsi" w:hAnsiTheme="minorHAnsi" w:cstheme="minorHAnsi"/>
                <w:b w:val="0"/>
                <w:bCs w:val="0"/>
                <w:i/>
                <w:iCs/>
                <w:sz w:val="22"/>
                <w:szCs w:val="22"/>
              </w:rPr>
            </w:pPr>
            <w:r w:rsidRPr="004940DF">
              <w:rPr>
                <w:rFonts w:asciiTheme="minorHAnsi" w:hAnsiTheme="minorHAnsi" w:cstheme="minorHAnsi"/>
                <w:i/>
                <w:iCs/>
                <w:sz w:val="22"/>
                <w:szCs w:val="22"/>
              </w:rPr>
              <w:t>darbo sritis: </w:t>
            </w:r>
            <w:r w:rsidRPr="004940DF">
              <w:rPr>
                <w:rStyle w:val="Grietas"/>
                <w:rFonts w:asciiTheme="minorHAnsi" w:hAnsiTheme="minorHAnsi" w:cstheme="minorHAnsi"/>
                <w:i/>
                <w:iCs/>
                <w:sz w:val="22"/>
                <w:szCs w:val="22"/>
              </w:rPr>
              <w:t xml:space="preserve">statinio elektros inžinerinių sistemų įrengimas. </w:t>
            </w:r>
          </w:p>
          <w:p w14:paraId="729ABC6C" w14:textId="4E64D0ED" w:rsidR="00071240" w:rsidRPr="004940DF" w:rsidRDefault="00C308ED" w:rsidP="00C308ED">
            <w:pPr>
              <w:shd w:val="clear" w:color="auto" w:fill="FFFFFF"/>
              <w:jc w:val="both"/>
              <w:rPr>
                <w:rFonts w:asciiTheme="minorHAnsi" w:hAnsiTheme="minorHAnsi" w:cstheme="minorHAnsi"/>
                <w:sz w:val="22"/>
                <w:szCs w:val="22"/>
                <w:shd w:val="clear" w:color="auto" w:fill="FFFFFF"/>
              </w:rPr>
            </w:pPr>
            <w:r w:rsidRPr="004940DF">
              <w:rPr>
                <w:rFonts w:asciiTheme="minorHAnsi" w:hAnsiTheme="minorHAnsi" w:cstheme="minorHAnsi"/>
                <w:i/>
                <w:iCs/>
                <w:sz w:val="22"/>
                <w:szCs w:val="22"/>
              </w:rPr>
              <w:lastRenderedPageBreak/>
              <w:t>Ar galima teikti vieno specialisto atestatą inžineriniams tinklams, o kito statinio elektros inžinerinių sistemų įrengimui? Nes čia skirtingos veiklos sritys.</w:t>
            </w:r>
            <w:r w:rsidRPr="004940DF">
              <w:rPr>
                <w:rFonts w:asciiTheme="minorHAnsi" w:hAnsiTheme="minorHAnsi" w:cstheme="minorHAnsi"/>
                <w:bCs/>
                <w:i/>
                <w:iCs/>
                <w:sz w:val="22"/>
                <w:szCs w:val="22"/>
              </w:rPr>
              <w:t>“</w:t>
            </w:r>
          </w:p>
        </w:tc>
        <w:tc>
          <w:tcPr>
            <w:tcW w:w="3112" w:type="dxa"/>
          </w:tcPr>
          <w:p w14:paraId="71C92E32" w14:textId="596CDE00" w:rsidR="0055187E" w:rsidRPr="004940DF" w:rsidRDefault="0055187E" w:rsidP="006B5583">
            <w:pPr>
              <w:tabs>
                <w:tab w:val="left" w:pos="1560"/>
                <w:tab w:val="left" w:pos="1980"/>
              </w:tabs>
              <w:ind w:right="45"/>
              <w:jc w:val="both"/>
              <w:rPr>
                <w:rStyle w:val="ui-provider"/>
                <w:rFonts w:asciiTheme="minorHAnsi" w:hAnsiTheme="minorHAnsi" w:cstheme="minorHAnsi"/>
                <w:sz w:val="22"/>
                <w:szCs w:val="22"/>
              </w:rPr>
            </w:pPr>
            <w:r w:rsidRPr="004940DF">
              <w:rPr>
                <w:rStyle w:val="ui-provider"/>
                <w:rFonts w:asciiTheme="minorHAnsi" w:hAnsiTheme="minorHAnsi" w:cstheme="minorHAnsi"/>
                <w:sz w:val="22"/>
                <w:szCs w:val="22"/>
              </w:rPr>
              <w:lastRenderedPageBreak/>
              <w:t>Atkreipiame, dėmesį, kad aprašomas reikalavimas nuro</w:t>
            </w:r>
            <w:r w:rsidR="003814E4" w:rsidRPr="004940DF">
              <w:rPr>
                <w:rStyle w:val="ui-provider"/>
                <w:rFonts w:asciiTheme="minorHAnsi" w:hAnsiTheme="minorHAnsi" w:cstheme="minorHAnsi"/>
                <w:sz w:val="22"/>
                <w:szCs w:val="22"/>
              </w:rPr>
              <w:t>dytas ne 2.2.2., bet 2.2.3 ir 4.3.3. punktuose.</w:t>
            </w:r>
          </w:p>
          <w:p w14:paraId="76D5CE61" w14:textId="2EF48557" w:rsidR="00FC0F29" w:rsidRPr="004940DF" w:rsidRDefault="00AA28FB" w:rsidP="006B5583">
            <w:pPr>
              <w:tabs>
                <w:tab w:val="left" w:pos="1560"/>
                <w:tab w:val="left" w:pos="1980"/>
              </w:tabs>
              <w:ind w:right="45"/>
              <w:jc w:val="both"/>
              <w:rPr>
                <w:rStyle w:val="ui-provider"/>
                <w:rFonts w:asciiTheme="minorHAnsi" w:hAnsiTheme="minorHAnsi" w:cstheme="minorHAnsi"/>
                <w:sz w:val="22"/>
                <w:szCs w:val="22"/>
              </w:rPr>
            </w:pPr>
            <w:r w:rsidRPr="004940DF">
              <w:rPr>
                <w:rStyle w:val="ui-provider"/>
                <w:rFonts w:asciiTheme="minorHAnsi" w:hAnsiTheme="minorHAnsi" w:cstheme="minorHAnsi"/>
                <w:sz w:val="22"/>
                <w:szCs w:val="22"/>
              </w:rPr>
              <w:t>Informuojame, jog n</w:t>
            </w:r>
            <w:r w:rsidR="0070069C" w:rsidRPr="004940DF">
              <w:rPr>
                <w:rStyle w:val="ui-provider"/>
                <w:rFonts w:asciiTheme="minorHAnsi" w:hAnsiTheme="minorHAnsi" w:cstheme="minorHAnsi"/>
                <w:sz w:val="22"/>
                <w:szCs w:val="22"/>
              </w:rPr>
              <w:t>urodyt</w:t>
            </w:r>
            <w:r w:rsidR="001B669D" w:rsidRPr="004940DF">
              <w:rPr>
                <w:rStyle w:val="ui-provider"/>
                <w:rFonts w:asciiTheme="minorHAnsi" w:hAnsiTheme="minorHAnsi" w:cstheme="minorHAnsi"/>
                <w:sz w:val="22"/>
                <w:szCs w:val="22"/>
              </w:rPr>
              <w:t>us</w:t>
            </w:r>
            <w:r w:rsidR="0070069C" w:rsidRPr="004940DF">
              <w:rPr>
                <w:rStyle w:val="ui-provider"/>
                <w:rFonts w:asciiTheme="minorHAnsi" w:hAnsiTheme="minorHAnsi" w:cstheme="minorHAnsi"/>
                <w:sz w:val="22"/>
                <w:szCs w:val="22"/>
              </w:rPr>
              <w:t xml:space="preserve"> </w:t>
            </w:r>
            <w:r w:rsidR="0070069C" w:rsidRPr="004940DF">
              <w:rPr>
                <w:rStyle w:val="ui-provider"/>
                <w:rFonts w:asciiTheme="minorHAnsi" w:hAnsiTheme="minorHAnsi" w:cstheme="minorHAnsi"/>
                <w:sz w:val="22"/>
                <w:szCs w:val="22"/>
                <w:u w:val="single"/>
              </w:rPr>
              <w:t>reikalavim</w:t>
            </w:r>
            <w:r w:rsidR="001B669D" w:rsidRPr="004940DF">
              <w:rPr>
                <w:rStyle w:val="ui-provider"/>
                <w:rFonts w:asciiTheme="minorHAnsi" w:hAnsiTheme="minorHAnsi" w:cstheme="minorHAnsi"/>
                <w:sz w:val="22"/>
                <w:szCs w:val="22"/>
                <w:u w:val="single"/>
              </w:rPr>
              <w:t xml:space="preserve">us </w:t>
            </w:r>
            <w:r w:rsidR="0070069C" w:rsidRPr="004940DF">
              <w:rPr>
                <w:rStyle w:val="ui-provider"/>
                <w:rFonts w:asciiTheme="minorHAnsi" w:hAnsiTheme="minorHAnsi" w:cstheme="minorHAnsi"/>
                <w:sz w:val="22"/>
                <w:szCs w:val="22"/>
                <w:u w:val="single"/>
              </w:rPr>
              <w:t>turi atitikti vienas specialistas,</w:t>
            </w:r>
            <w:r w:rsidR="00486CC8" w:rsidRPr="004940DF">
              <w:rPr>
                <w:rStyle w:val="ui-provider"/>
                <w:rFonts w:asciiTheme="minorHAnsi" w:hAnsiTheme="minorHAnsi" w:cstheme="minorHAnsi"/>
                <w:sz w:val="22"/>
                <w:szCs w:val="22"/>
                <w:u w:val="single"/>
              </w:rPr>
              <w:t xml:space="preserve"> t. y. specialisto,</w:t>
            </w:r>
            <w:r w:rsidR="00486CC8" w:rsidRPr="004940DF">
              <w:rPr>
                <w:rStyle w:val="ui-provider"/>
                <w:rFonts w:asciiTheme="minorHAnsi" w:hAnsiTheme="minorHAnsi" w:cstheme="minorHAnsi"/>
                <w:sz w:val="22"/>
                <w:szCs w:val="22"/>
              </w:rPr>
              <w:t xml:space="preserve"> </w:t>
            </w:r>
            <w:r w:rsidR="00FC0F29" w:rsidRPr="004940DF">
              <w:rPr>
                <w:rStyle w:val="ui-provider"/>
                <w:rFonts w:asciiTheme="minorHAnsi" w:hAnsiTheme="minorHAnsi" w:cstheme="minorHAnsi"/>
                <w:sz w:val="22"/>
                <w:szCs w:val="22"/>
              </w:rPr>
              <w:lastRenderedPageBreak/>
              <w:t>turin</w:t>
            </w:r>
            <w:r w:rsidR="00486CC8" w:rsidRPr="004940DF">
              <w:rPr>
                <w:rStyle w:val="ui-provider"/>
                <w:rFonts w:asciiTheme="minorHAnsi" w:hAnsiTheme="minorHAnsi" w:cstheme="minorHAnsi"/>
                <w:sz w:val="22"/>
                <w:szCs w:val="22"/>
              </w:rPr>
              <w:t>čio</w:t>
            </w:r>
            <w:r w:rsidR="00FC0F29" w:rsidRPr="004940DF">
              <w:rPr>
                <w:rStyle w:val="ui-provider"/>
                <w:rFonts w:asciiTheme="minorHAnsi" w:hAnsiTheme="minorHAnsi" w:cstheme="minorHAnsi"/>
                <w:sz w:val="22"/>
                <w:szCs w:val="22"/>
              </w:rPr>
              <w:t xml:space="preserve"> teisę eiti </w:t>
            </w:r>
            <w:r w:rsidR="00FC0F29" w:rsidRPr="004940DF">
              <w:rPr>
                <w:rStyle w:val="Grietas"/>
                <w:rFonts w:asciiTheme="minorHAnsi" w:hAnsiTheme="minorHAnsi" w:cstheme="minorHAnsi"/>
                <w:b w:val="0"/>
                <w:bCs w:val="0"/>
                <w:sz w:val="22"/>
                <w:szCs w:val="22"/>
              </w:rPr>
              <w:t>neypatingojo statinio specialiųjų statybos darbų vadovo pareigas</w:t>
            </w:r>
            <w:r w:rsidR="00486CC8" w:rsidRPr="004940DF">
              <w:rPr>
                <w:rStyle w:val="Grietas"/>
                <w:rFonts w:asciiTheme="minorHAnsi" w:hAnsiTheme="minorHAnsi" w:cstheme="minorHAnsi"/>
                <w:b w:val="0"/>
                <w:bCs w:val="0"/>
                <w:sz w:val="22"/>
                <w:szCs w:val="22"/>
              </w:rPr>
              <w:t>,</w:t>
            </w:r>
            <w:r w:rsidR="00486CC8" w:rsidRPr="004940DF">
              <w:rPr>
                <w:rStyle w:val="Grietas"/>
                <w:rFonts w:asciiTheme="minorHAnsi" w:hAnsiTheme="minorHAnsi" w:cstheme="minorHAnsi"/>
                <w:sz w:val="22"/>
                <w:szCs w:val="22"/>
              </w:rPr>
              <w:t xml:space="preserve"> </w:t>
            </w:r>
            <w:r w:rsidR="00486CC8" w:rsidRPr="004940DF">
              <w:rPr>
                <w:rStyle w:val="Grietas"/>
                <w:rFonts w:asciiTheme="minorHAnsi" w:hAnsiTheme="minorHAnsi" w:cstheme="minorHAnsi"/>
                <w:b w:val="0"/>
                <w:bCs w:val="0"/>
                <w:sz w:val="22"/>
                <w:szCs w:val="22"/>
                <w:u w:val="single"/>
              </w:rPr>
              <w:t>atestate turi būti nu</w:t>
            </w:r>
            <w:r w:rsidR="00161E79" w:rsidRPr="004940DF">
              <w:rPr>
                <w:rStyle w:val="Grietas"/>
                <w:rFonts w:asciiTheme="minorHAnsi" w:hAnsiTheme="minorHAnsi" w:cstheme="minorHAnsi"/>
                <w:b w:val="0"/>
                <w:bCs w:val="0"/>
                <w:sz w:val="22"/>
                <w:szCs w:val="22"/>
                <w:u w:val="single"/>
              </w:rPr>
              <w:t>r</w:t>
            </w:r>
            <w:r w:rsidR="00486CC8" w:rsidRPr="004940DF">
              <w:rPr>
                <w:rStyle w:val="Grietas"/>
                <w:rFonts w:asciiTheme="minorHAnsi" w:hAnsiTheme="minorHAnsi" w:cstheme="minorHAnsi"/>
                <w:b w:val="0"/>
                <w:bCs w:val="0"/>
                <w:sz w:val="22"/>
                <w:szCs w:val="22"/>
                <w:u w:val="single"/>
              </w:rPr>
              <w:t>odyt</w:t>
            </w:r>
            <w:r w:rsidR="00161E79" w:rsidRPr="004940DF">
              <w:rPr>
                <w:rStyle w:val="Grietas"/>
                <w:rFonts w:asciiTheme="minorHAnsi" w:hAnsiTheme="minorHAnsi" w:cstheme="minorHAnsi"/>
                <w:b w:val="0"/>
                <w:bCs w:val="0"/>
                <w:sz w:val="22"/>
                <w:szCs w:val="22"/>
                <w:u w:val="single"/>
              </w:rPr>
              <w:t>a</w:t>
            </w:r>
            <w:r w:rsidR="00EA7A4D" w:rsidRPr="004940DF">
              <w:rPr>
                <w:rStyle w:val="Grietas"/>
                <w:rFonts w:asciiTheme="minorHAnsi" w:hAnsiTheme="minorHAnsi" w:cstheme="minorHAnsi"/>
                <w:b w:val="0"/>
                <w:bCs w:val="0"/>
                <w:sz w:val="22"/>
                <w:szCs w:val="22"/>
                <w:u w:val="single"/>
              </w:rPr>
              <w:t xml:space="preserve"> </w:t>
            </w:r>
            <w:r w:rsidR="002161DB" w:rsidRPr="004940DF">
              <w:rPr>
                <w:rStyle w:val="Grietas"/>
                <w:rFonts w:asciiTheme="minorHAnsi" w:hAnsiTheme="minorHAnsi" w:cstheme="minorHAnsi"/>
                <w:sz w:val="22"/>
                <w:szCs w:val="22"/>
                <w:u w:val="single"/>
              </w:rPr>
              <w:t xml:space="preserve">ir </w:t>
            </w:r>
            <w:r w:rsidR="00EA7A4D" w:rsidRPr="004940DF">
              <w:rPr>
                <w:rStyle w:val="Grietas"/>
                <w:rFonts w:asciiTheme="minorHAnsi" w:hAnsiTheme="minorHAnsi" w:cstheme="minorHAnsi"/>
                <w:b w:val="0"/>
                <w:bCs w:val="0"/>
                <w:sz w:val="22"/>
                <w:szCs w:val="22"/>
                <w:u w:val="single"/>
              </w:rPr>
              <w:t>reikalaujamas statinys</w:t>
            </w:r>
            <w:r w:rsidR="002161DB" w:rsidRPr="004940DF">
              <w:rPr>
                <w:rStyle w:val="Grietas"/>
                <w:rFonts w:asciiTheme="minorHAnsi" w:hAnsiTheme="minorHAnsi" w:cstheme="minorHAnsi"/>
                <w:b w:val="0"/>
                <w:bCs w:val="0"/>
                <w:sz w:val="22"/>
                <w:szCs w:val="22"/>
                <w:u w:val="single"/>
              </w:rPr>
              <w:t>,</w:t>
            </w:r>
            <w:r w:rsidR="00EA7A4D" w:rsidRPr="004940DF">
              <w:rPr>
                <w:rStyle w:val="Grietas"/>
                <w:rFonts w:asciiTheme="minorHAnsi" w:hAnsiTheme="minorHAnsi" w:cstheme="minorHAnsi"/>
                <w:b w:val="0"/>
                <w:bCs w:val="0"/>
                <w:sz w:val="22"/>
                <w:szCs w:val="22"/>
                <w:u w:val="single"/>
              </w:rPr>
              <w:t xml:space="preserve"> </w:t>
            </w:r>
            <w:r w:rsidR="00EA7A4D" w:rsidRPr="004940DF">
              <w:rPr>
                <w:rStyle w:val="Grietas"/>
                <w:rFonts w:asciiTheme="minorHAnsi" w:hAnsiTheme="minorHAnsi" w:cstheme="minorHAnsi"/>
                <w:sz w:val="22"/>
                <w:szCs w:val="22"/>
                <w:u w:val="single"/>
              </w:rPr>
              <w:t xml:space="preserve">ir </w:t>
            </w:r>
            <w:r w:rsidR="00EA7A4D" w:rsidRPr="004940DF">
              <w:rPr>
                <w:rStyle w:val="Grietas"/>
                <w:rFonts w:asciiTheme="minorHAnsi" w:hAnsiTheme="minorHAnsi" w:cstheme="minorHAnsi"/>
                <w:b w:val="0"/>
                <w:bCs w:val="0"/>
                <w:sz w:val="22"/>
                <w:szCs w:val="22"/>
                <w:u w:val="single"/>
              </w:rPr>
              <w:t>reikalaujama darbo sritis</w:t>
            </w:r>
            <w:r w:rsidR="00FC0F29" w:rsidRPr="004940DF">
              <w:rPr>
                <w:rStyle w:val="Grietas"/>
                <w:rFonts w:asciiTheme="minorHAnsi" w:hAnsiTheme="minorHAnsi" w:cstheme="minorHAnsi"/>
                <w:b w:val="0"/>
                <w:bCs w:val="0"/>
                <w:sz w:val="22"/>
                <w:szCs w:val="22"/>
                <w:u w:val="single"/>
              </w:rPr>
              <w:t>:</w:t>
            </w:r>
            <w:r w:rsidR="00FC0F29" w:rsidRPr="004940DF">
              <w:rPr>
                <w:rStyle w:val="Grietas"/>
                <w:rFonts w:asciiTheme="minorHAnsi" w:hAnsiTheme="minorHAnsi" w:cstheme="minorHAnsi"/>
                <w:sz w:val="22"/>
                <w:szCs w:val="22"/>
              </w:rPr>
              <w:t xml:space="preserve"> Statiniai: inžineriniai tinklai (šilumos); </w:t>
            </w:r>
            <w:r w:rsidR="00FC0F29" w:rsidRPr="00160FE0">
              <w:rPr>
                <w:rStyle w:val="ui-provider"/>
                <w:rFonts w:asciiTheme="minorHAnsi" w:hAnsiTheme="minorHAnsi" w:cstheme="minorHAnsi"/>
                <w:b/>
                <w:bCs/>
                <w:sz w:val="22"/>
                <w:szCs w:val="22"/>
              </w:rPr>
              <w:t>darbo sritis:</w:t>
            </w:r>
            <w:r w:rsidR="00FC0F29" w:rsidRPr="004940DF">
              <w:rPr>
                <w:rStyle w:val="ui-provider"/>
                <w:rFonts w:asciiTheme="minorHAnsi" w:hAnsiTheme="minorHAnsi" w:cstheme="minorHAnsi"/>
                <w:sz w:val="22"/>
                <w:szCs w:val="22"/>
              </w:rPr>
              <w:t xml:space="preserve"> </w:t>
            </w:r>
            <w:r w:rsidR="00FC0F29" w:rsidRPr="004940DF">
              <w:rPr>
                <w:rStyle w:val="Grietas"/>
                <w:rFonts w:asciiTheme="minorHAnsi" w:hAnsiTheme="minorHAnsi" w:cstheme="minorHAnsi"/>
                <w:sz w:val="22"/>
                <w:szCs w:val="22"/>
              </w:rPr>
              <w:t>statinio elektros inžinerinių sistemų įrengimas.</w:t>
            </w:r>
            <w:r w:rsidR="00FC0F29" w:rsidRPr="004940DF">
              <w:rPr>
                <w:rStyle w:val="ui-provider"/>
                <w:rFonts w:asciiTheme="minorHAnsi" w:hAnsiTheme="minorHAnsi" w:cstheme="minorHAnsi"/>
                <w:sz w:val="22"/>
                <w:szCs w:val="22"/>
              </w:rPr>
              <w:t xml:space="preserve"> </w:t>
            </w:r>
          </w:p>
          <w:p w14:paraId="64F5F1F3" w14:textId="77777777" w:rsidR="00FC0F29" w:rsidRDefault="00FC0F29" w:rsidP="006B5583">
            <w:pPr>
              <w:tabs>
                <w:tab w:val="left" w:pos="1560"/>
                <w:tab w:val="left" w:pos="1980"/>
              </w:tabs>
              <w:ind w:right="45"/>
              <w:jc w:val="both"/>
              <w:rPr>
                <w:rStyle w:val="ui-provider"/>
                <w:rFonts w:asciiTheme="minorHAnsi" w:hAnsiTheme="minorHAnsi" w:cstheme="minorHAnsi"/>
                <w:sz w:val="22"/>
                <w:szCs w:val="22"/>
              </w:rPr>
            </w:pPr>
          </w:p>
          <w:p w14:paraId="10938F2E" w14:textId="4C85D713" w:rsidR="00834953" w:rsidRPr="002B2937" w:rsidRDefault="00834953" w:rsidP="006B5583">
            <w:pPr>
              <w:tabs>
                <w:tab w:val="left" w:pos="1560"/>
                <w:tab w:val="left" w:pos="1980"/>
              </w:tabs>
              <w:ind w:right="45"/>
              <w:jc w:val="both"/>
              <w:rPr>
                <w:rStyle w:val="ui-provider"/>
                <w:rFonts w:asciiTheme="minorHAnsi" w:hAnsiTheme="minorHAnsi" w:cstheme="minorHAnsi"/>
                <w:sz w:val="22"/>
                <w:szCs w:val="22"/>
              </w:rPr>
            </w:pPr>
            <w:r w:rsidRPr="002B2937">
              <w:rPr>
                <w:rStyle w:val="ui-provider"/>
                <w:rFonts w:asciiTheme="minorHAnsi" w:hAnsiTheme="minorHAnsi" w:cstheme="minorHAnsi"/>
                <w:sz w:val="22"/>
                <w:szCs w:val="22"/>
              </w:rPr>
              <w:t xml:space="preserve">Taip pat atkreipiame dėmesį, kad kaip </w:t>
            </w:r>
            <w:r w:rsidR="00743A4B" w:rsidRPr="002B2937">
              <w:rPr>
                <w:rStyle w:val="ui-provider"/>
                <w:rFonts w:asciiTheme="minorHAnsi" w:hAnsiTheme="minorHAnsi" w:cstheme="minorHAnsi"/>
                <w:sz w:val="22"/>
                <w:szCs w:val="22"/>
              </w:rPr>
              <w:t>nurodyta pastabose</w:t>
            </w:r>
            <w:r w:rsidR="00732A50" w:rsidRPr="002B2937">
              <w:rPr>
                <w:rStyle w:val="ui-provider"/>
                <w:rFonts w:asciiTheme="minorHAnsi" w:hAnsiTheme="minorHAnsi" w:cstheme="minorHAnsi"/>
                <w:sz w:val="22"/>
                <w:szCs w:val="22"/>
              </w:rPr>
              <w:t>:</w:t>
            </w:r>
          </w:p>
          <w:p w14:paraId="4EBA02DA" w14:textId="510C5690" w:rsidR="002B2937" w:rsidRPr="002B2937" w:rsidRDefault="00732A50" w:rsidP="002B2937">
            <w:pPr>
              <w:pStyle w:val="Sraopastraipa"/>
              <w:numPr>
                <w:ilvl w:val="0"/>
                <w:numId w:val="37"/>
              </w:numPr>
              <w:tabs>
                <w:tab w:val="left" w:pos="317"/>
              </w:tabs>
              <w:ind w:left="33" w:firstLine="0"/>
              <w:jc w:val="both"/>
              <w:rPr>
                <w:rFonts w:asciiTheme="minorHAnsi" w:eastAsiaTheme="minorEastAsia" w:hAnsiTheme="minorHAnsi" w:cstheme="minorHAnsi"/>
                <w:sz w:val="22"/>
                <w:szCs w:val="22"/>
              </w:rPr>
            </w:pPr>
            <w:r w:rsidRPr="002B2937">
              <w:rPr>
                <w:rFonts w:asciiTheme="minorHAnsi" w:hAnsiTheme="minorHAnsi" w:cstheme="minorHAnsi"/>
                <w:color w:val="000000" w:themeColor="text1"/>
                <w:sz w:val="22"/>
                <w:szCs w:val="22"/>
              </w:rPr>
              <w:t xml:space="preserve">Specialistas gali būti siūlomas vienai ar kelioms pozicijoms. </w:t>
            </w:r>
          </w:p>
          <w:p w14:paraId="353B7EE2" w14:textId="100FF1C0" w:rsidR="00071240" w:rsidRPr="002B2937" w:rsidRDefault="00732A50" w:rsidP="002B2937">
            <w:pPr>
              <w:pStyle w:val="Sraopastraipa"/>
              <w:numPr>
                <w:ilvl w:val="0"/>
                <w:numId w:val="37"/>
              </w:numPr>
              <w:tabs>
                <w:tab w:val="left" w:pos="317"/>
              </w:tabs>
              <w:ind w:left="33" w:firstLine="0"/>
              <w:jc w:val="both"/>
              <w:rPr>
                <w:rFonts w:asciiTheme="minorHAnsi" w:eastAsiaTheme="minorEastAsia" w:hAnsiTheme="minorHAnsi" w:cstheme="minorHAnsi"/>
                <w:sz w:val="22"/>
                <w:szCs w:val="22"/>
              </w:rPr>
            </w:pPr>
            <w:r w:rsidRPr="002B2937">
              <w:rPr>
                <w:rFonts w:asciiTheme="minorHAnsi" w:hAnsiTheme="minorHAnsi" w:cstheme="minorHAnsi"/>
                <w:color w:val="000000" w:themeColor="text1"/>
                <w:sz w:val="22"/>
                <w:szCs w:val="22"/>
              </w:rPr>
              <w:t>Tiekėjo siūlomų specialistų atestatai atitiks reikalavimus, ir tuo atveju, jei jie apims daugiau statinių grupių ar pogrupių, arba bus aukštesnės kategorijos, nei reikalaujama.</w:t>
            </w:r>
            <w:r w:rsidR="0070069C" w:rsidRPr="002B2937">
              <w:rPr>
                <w:rStyle w:val="ui-provider"/>
                <w:rFonts w:asciiTheme="minorHAnsi" w:hAnsiTheme="minorHAnsi" w:cstheme="minorHAnsi"/>
                <w:sz w:val="22"/>
                <w:szCs w:val="22"/>
              </w:rPr>
              <w:t xml:space="preserve"> </w:t>
            </w:r>
          </w:p>
        </w:tc>
      </w:tr>
    </w:tbl>
    <w:p w14:paraId="5431CCA7" w14:textId="5A05EC0A" w:rsidR="008A31B1" w:rsidRPr="004940DF" w:rsidRDefault="008A31B1" w:rsidP="00394D3B">
      <w:pPr>
        <w:autoSpaceDE w:val="0"/>
        <w:autoSpaceDN w:val="0"/>
        <w:adjustRightInd w:val="0"/>
        <w:ind w:firstLine="567"/>
        <w:jc w:val="both"/>
        <w:rPr>
          <w:rFonts w:asciiTheme="minorHAnsi" w:hAnsiTheme="minorHAnsi" w:cstheme="minorHAnsi"/>
          <w:sz w:val="22"/>
          <w:szCs w:val="22"/>
        </w:rPr>
      </w:pPr>
    </w:p>
    <w:p w14:paraId="76482BDC" w14:textId="11F6652B" w:rsidR="008A31B1" w:rsidRPr="004940DF" w:rsidRDefault="008A31B1" w:rsidP="00394D3B">
      <w:pPr>
        <w:autoSpaceDE w:val="0"/>
        <w:autoSpaceDN w:val="0"/>
        <w:adjustRightInd w:val="0"/>
        <w:ind w:firstLine="567"/>
        <w:jc w:val="both"/>
        <w:rPr>
          <w:rFonts w:asciiTheme="minorHAnsi" w:hAnsiTheme="minorHAnsi" w:cstheme="minorHAnsi"/>
          <w:sz w:val="22"/>
          <w:szCs w:val="22"/>
        </w:rPr>
      </w:pPr>
      <w:r w:rsidRPr="004940DF">
        <w:rPr>
          <w:rFonts w:asciiTheme="minorHAnsi" w:hAnsiTheme="minorHAnsi" w:cstheme="minorHAnsi"/>
          <w:sz w:val="22"/>
          <w:szCs w:val="22"/>
        </w:rPr>
        <w:t xml:space="preserve">Šie </w:t>
      </w:r>
      <w:r w:rsidR="004940DF" w:rsidRPr="004940DF">
        <w:rPr>
          <w:rFonts w:asciiTheme="minorHAnsi" w:hAnsiTheme="minorHAnsi" w:cstheme="minorHAnsi"/>
          <w:sz w:val="22"/>
          <w:szCs w:val="22"/>
        </w:rPr>
        <w:t>atsakymai/</w:t>
      </w:r>
      <w:r w:rsidRPr="004940DF">
        <w:rPr>
          <w:rFonts w:asciiTheme="minorHAnsi" w:hAnsiTheme="minorHAnsi" w:cstheme="minorHAnsi"/>
          <w:sz w:val="22"/>
          <w:szCs w:val="22"/>
        </w:rPr>
        <w:t xml:space="preserve">paaiškinimai laikomi neatsiejama </w:t>
      </w:r>
      <w:r w:rsidR="00C32FE6" w:rsidRPr="004940DF">
        <w:rPr>
          <w:rFonts w:asciiTheme="minorHAnsi" w:hAnsiTheme="minorHAnsi" w:cstheme="minorHAnsi"/>
          <w:sz w:val="22"/>
          <w:szCs w:val="22"/>
        </w:rPr>
        <w:t xml:space="preserve">DPS </w:t>
      </w:r>
      <w:r w:rsidRPr="004940DF">
        <w:rPr>
          <w:rFonts w:asciiTheme="minorHAnsi" w:hAnsiTheme="minorHAnsi" w:cstheme="minorHAnsi"/>
          <w:sz w:val="22"/>
          <w:szCs w:val="22"/>
        </w:rPr>
        <w:t>sąlygų dalimi. Prašome jais vadovautis teikiant paraiškas.</w:t>
      </w:r>
    </w:p>
    <w:p w14:paraId="49C7A104" w14:textId="77777777" w:rsidR="008A31B1" w:rsidRPr="004940DF" w:rsidRDefault="008A31B1" w:rsidP="003F0ED6">
      <w:pPr>
        <w:autoSpaceDE w:val="0"/>
        <w:autoSpaceDN w:val="0"/>
        <w:adjustRightInd w:val="0"/>
        <w:ind w:firstLine="567"/>
        <w:jc w:val="both"/>
        <w:rPr>
          <w:rFonts w:asciiTheme="minorHAnsi" w:hAnsiTheme="minorHAnsi" w:cstheme="minorHAnsi"/>
          <w:sz w:val="22"/>
          <w:szCs w:val="22"/>
        </w:rPr>
      </w:pPr>
    </w:p>
    <w:p w14:paraId="10D6B2C3" w14:textId="4B6C7D9D" w:rsidR="00E85BF6" w:rsidRPr="004940DF" w:rsidRDefault="00E85BF6" w:rsidP="003F0ED6">
      <w:pPr>
        <w:rPr>
          <w:rFonts w:asciiTheme="minorHAnsi" w:hAnsiTheme="minorHAnsi" w:cstheme="minorHAnsi"/>
          <w:sz w:val="22"/>
          <w:szCs w:val="22"/>
        </w:rPr>
      </w:pPr>
    </w:p>
    <w:p w14:paraId="05EF3E2E" w14:textId="77777777" w:rsidR="00035DF5" w:rsidRPr="004940DF" w:rsidRDefault="00035DF5" w:rsidP="00035DF5">
      <w:pPr>
        <w:pStyle w:val="Tekstas"/>
        <w:tabs>
          <w:tab w:val="left" w:pos="720"/>
        </w:tabs>
        <w:ind w:firstLine="567"/>
        <w:jc w:val="both"/>
        <w:rPr>
          <w:rFonts w:asciiTheme="minorHAnsi" w:hAnsiTheme="minorHAnsi" w:cstheme="minorHAnsi"/>
          <w:color w:val="auto"/>
          <w:sz w:val="22"/>
          <w:szCs w:val="22"/>
          <w:lang w:val="lt-LT"/>
        </w:rPr>
      </w:pPr>
      <w:r w:rsidRPr="004940DF">
        <w:rPr>
          <w:rFonts w:asciiTheme="minorHAnsi" w:hAnsiTheme="minorHAnsi" w:cstheme="minorHAnsi"/>
          <w:color w:val="auto"/>
          <w:sz w:val="22"/>
          <w:szCs w:val="22"/>
          <w:lang w:val="lt-LT"/>
        </w:rPr>
        <w:t xml:space="preserve">Pagarbiai, </w:t>
      </w:r>
    </w:p>
    <w:p w14:paraId="46311A11" w14:textId="77777777" w:rsidR="00035DF5" w:rsidRPr="004940DF" w:rsidRDefault="00035DF5" w:rsidP="00035DF5">
      <w:pPr>
        <w:pStyle w:val="Tekstas"/>
        <w:tabs>
          <w:tab w:val="left" w:pos="720"/>
        </w:tabs>
        <w:ind w:firstLine="567"/>
        <w:jc w:val="both"/>
        <w:rPr>
          <w:rFonts w:asciiTheme="minorHAnsi" w:hAnsiTheme="minorHAnsi" w:cstheme="minorHAnsi"/>
          <w:color w:val="auto"/>
          <w:sz w:val="22"/>
          <w:szCs w:val="22"/>
          <w:lang w:val="lt-LT"/>
        </w:rPr>
      </w:pPr>
      <w:r w:rsidRPr="004940DF">
        <w:rPr>
          <w:rFonts w:asciiTheme="minorHAnsi" w:hAnsiTheme="minorHAnsi" w:cstheme="minorHAnsi"/>
          <w:color w:val="auto"/>
          <w:sz w:val="22"/>
          <w:szCs w:val="22"/>
          <w:lang w:val="lt-LT"/>
        </w:rPr>
        <w:t>Viešųjų pirkimų komisija</w:t>
      </w:r>
    </w:p>
    <w:p w14:paraId="37B716B7" w14:textId="77777777" w:rsidR="00035DF5" w:rsidRPr="004940DF" w:rsidRDefault="00035DF5" w:rsidP="003F0ED6">
      <w:pPr>
        <w:rPr>
          <w:rFonts w:asciiTheme="minorHAnsi" w:hAnsiTheme="minorHAnsi" w:cstheme="minorHAnsi"/>
          <w:sz w:val="22"/>
          <w:szCs w:val="22"/>
        </w:rPr>
      </w:pPr>
    </w:p>
    <w:sectPr w:rsidR="00035DF5" w:rsidRPr="004940DF" w:rsidSect="00B0271B">
      <w:headerReference w:type="first" r:id="rId11"/>
      <w:pgSz w:w="11906" w:h="16838" w:code="9"/>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9D421" w14:textId="77777777" w:rsidR="003B3CB3" w:rsidRDefault="003B3CB3" w:rsidP="0043350F">
      <w:r>
        <w:separator/>
      </w:r>
    </w:p>
  </w:endnote>
  <w:endnote w:type="continuationSeparator" w:id="0">
    <w:p w14:paraId="787BBC4F" w14:textId="77777777" w:rsidR="003B3CB3" w:rsidRDefault="003B3CB3" w:rsidP="0043350F">
      <w:r>
        <w:continuationSeparator/>
      </w:r>
    </w:p>
  </w:endnote>
  <w:endnote w:type="continuationNotice" w:id="1">
    <w:p w14:paraId="59E8E9DE" w14:textId="77777777" w:rsidR="003B3CB3" w:rsidRDefault="003B3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kChampa">
    <w:altName w:val="Leelawadee UI"/>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5B655" w14:textId="77777777" w:rsidR="003B3CB3" w:rsidRDefault="003B3CB3" w:rsidP="0043350F">
      <w:r>
        <w:separator/>
      </w:r>
    </w:p>
  </w:footnote>
  <w:footnote w:type="continuationSeparator" w:id="0">
    <w:p w14:paraId="3AD11013" w14:textId="77777777" w:rsidR="003B3CB3" w:rsidRDefault="003B3CB3" w:rsidP="0043350F">
      <w:r>
        <w:continuationSeparator/>
      </w:r>
    </w:p>
  </w:footnote>
  <w:footnote w:type="continuationNotice" w:id="1">
    <w:p w14:paraId="396FB984" w14:textId="77777777" w:rsidR="003B3CB3" w:rsidRDefault="003B3C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C27EB" w14:textId="7DD6B712" w:rsidR="00F064C4" w:rsidRDefault="00F064C4">
    <w:pPr>
      <w:pStyle w:val="Antrats"/>
    </w:pPr>
    <w:r w:rsidRPr="004940DF">
      <w:rPr>
        <w:rFonts w:asciiTheme="minorHAnsi" w:hAnsiTheme="minorHAnsi" w:cstheme="minorHAnsi"/>
        <w:noProof/>
        <w:sz w:val="22"/>
        <w:szCs w:val="22"/>
      </w:rPr>
      <w:drawing>
        <wp:inline distT="0" distB="0" distL="0" distR="0" wp14:anchorId="313A17DD" wp14:editId="1CB24989">
          <wp:extent cx="2160905" cy="693420"/>
          <wp:effectExtent l="0" t="0" r="0" b="0"/>
          <wp:docPr id="6"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905" cy="693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80A35"/>
    <w:multiLevelType w:val="hybridMultilevel"/>
    <w:tmpl w:val="466E5E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1A0225"/>
    <w:multiLevelType w:val="hybridMultilevel"/>
    <w:tmpl w:val="DE144B0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4AC65CA"/>
    <w:multiLevelType w:val="hybridMultilevel"/>
    <w:tmpl w:val="73A64172"/>
    <w:lvl w:ilvl="0" w:tplc="A53A2730">
      <w:start w:val="1"/>
      <w:numFmt w:val="bullet"/>
      <w:lvlText w:val=""/>
      <w:lvlJc w:val="left"/>
      <w:pPr>
        <w:tabs>
          <w:tab w:val="num" w:pos="360"/>
        </w:tabs>
        <w:ind w:left="360" w:hanging="360"/>
      </w:pPr>
      <w:rPr>
        <w:rFonts w:ascii="Symbol" w:hAnsi="Symbol" w:hint="default"/>
        <w:i w:val="0"/>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3" w15:restartNumberingAfterBreak="0">
    <w:nsid w:val="05681B7F"/>
    <w:multiLevelType w:val="multilevel"/>
    <w:tmpl w:val="2C3E9F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BA57A8"/>
    <w:multiLevelType w:val="multilevel"/>
    <w:tmpl w:val="16507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A11475"/>
    <w:multiLevelType w:val="hybridMultilevel"/>
    <w:tmpl w:val="918E6B94"/>
    <w:lvl w:ilvl="0" w:tplc="F3269A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E764790"/>
    <w:multiLevelType w:val="hybridMultilevel"/>
    <w:tmpl w:val="1FAE9B6A"/>
    <w:lvl w:ilvl="0" w:tplc="A53A2730">
      <w:start w:val="1"/>
      <w:numFmt w:val="bullet"/>
      <w:lvlText w:val=""/>
      <w:lvlJc w:val="left"/>
      <w:pPr>
        <w:tabs>
          <w:tab w:val="num" w:pos="360"/>
        </w:tabs>
        <w:ind w:left="360" w:hanging="360"/>
      </w:pPr>
      <w:rPr>
        <w:rFonts w:ascii="Symbol" w:hAnsi="Symbol" w:hint="default"/>
        <w:i w:val="0"/>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7" w15:restartNumberingAfterBreak="0">
    <w:nsid w:val="1EE32EBC"/>
    <w:multiLevelType w:val="hybridMultilevel"/>
    <w:tmpl w:val="DA7095D8"/>
    <w:lvl w:ilvl="0" w:tplc="FE8CF172">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342B6C"/>
    <w:multiLevelType w:val="hybridMultilevel"/>
    <w:tmpl w:val="A96E620A"/>
    <w:lvl w:ilvl="0" w:tplc="19FEACE6">
      <w:start w:val="1"/>
      <w:numFmt w:val="decimal"/>
      <w:lvlText w:val="%1."/>
      <w:lvlJc w:val="left"/>
      <w:pPr>
        <w:ind w:left="438" w:hanging="405"/>
      </w:pPr>
      <w:rPr>
        <w:rFonts w:eastAsia="Times New Roman" w:hint="default"/>
        <w:color w:val="000000" w:themeColor="text1"/>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9" w15:restartNumberingAfterBreak="0">
    <w:nsid w:val="206B606C"/>
    <w:multiLevelType w:val="hybridMultilevel"/>
    <w:tmpl w:val="CEE6C6B6"/>
    <w:lvl w:ilvl="0" w:tplc="A53A2730">
      <w:start w:val="1"/>
      <w:numFmt w:val="bullet"/>
      <w:lvlText w:val=""/>
      <w:lvlJc w:val="left"/>
      <w:pPr>
        <w:tabs>
          <w:tab w:val="num" w:pos="360"/>
        </w:tabs>
        <w:ind w:left="360" w:hanging="360"/>
      </w:pPr>
      <w:rPr>
        <w:rFonts w:ascii="Symbol" w:hAnsi="Symbol" w:hint="default"/>
        <w:i w:val="0"/>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0" w15:restartNumberingAfterBreak="0">
    <w:nsid w:val="2109216F"/>
    <w:multiLevelType w:val="hybridMultilevel"/>
    <w:tmpl w:val="9DF2E85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70005D"/>
    <w:multiLevelType w:val="hybridMultilevel"/>
    <w:tmpl w:val="ADF65402"/>
    <w:lvl w:ilvl="0" w:tplc="50009962">
      <w:numFmt w:val="bullet"/>
      <w:lvlText w:val="-"/>
      <w:lvlJc w:val="left"/>
      <w:pPr>
        <w:ind w:left="1069" w:hanging="360"/>
      </w:pPr>
      <w:rPr>
        <w:rFonts w:ascii="Arial" w:eastAsiaTheme="minorHAnsi" w:hAnsi="Arial" w:cs="Arial" w:hint="default"/>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2" w15:restartNumberingAfterBreak="0">
    <w:nsid w:val="2D7943E5"/>
    <w:multiLevelType w:val="multilevel"/>
    <w:tmpl w:val="D6A87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E635D3"/>
    <w:multiLevelType w:val="hybridMultilevel"/>
    <w:tmpl w:val="CD4C6B10"/>
    <w:lvl w:ilvl="0" w:tplc="04270001">
      <w:start w:val="1"/>
      <w:numFmt w:val="bullet"/>
      <w:lvlText w:val=""/>
      <w:lvlJc w:val="left"/>
      <w:pPr>
        <w:tabs>
          <w:tab w:val="num" w:pos="360"/>
        </w:tabs>
        <w:ind w:left="360" w:hanging="360"/>
      </w:pPr>
      <w:rPr>
        <w:rFonts w:ascii="Symbol" w:hAnsi="Symbol" w:hint="default"/>
        <w:i w:val="0"/>
      </w:rPr>
    </w:lvl>
    <w:lvl w:ilvl="1" w:tplc="0AAE2CEC">
      <w:start w:val="14"/>
      <w:numFmt w:val="bullet"/>
      <w:lvlText w:val="-"/>
      <w:lvlJc w:val="left"/>
      <w:pPr>
        <w:tabs>
          <w:tab w:val="num" w:pos="1080"/>
        </w:tabs>
        <w:ind w:left="1080" w:hanging="360"/>
      </w:pPr>
      <w:rPr>
        <w:rFonts w:ascii="Times New Roman" w:eastAsia="Times New Roman" w:hAnsi="Times New Roman" w:cs="Times New Roman" w:hint="default"/>
      </w:rPr>
    </w:lvl>
    <w:lvl w:ilvl="2" w:tplc="A4CCA074">
      <w:start w:val="1"/>
      <w:numFmt w:val="lowerLetter"/>
      <w:lvlText w:val="%3."/>
      <w:lvlJc w:val="left"/>
      <w:pPr>
        <w:tabs>
          <w:tab w:val="num" w:pos="1980"/>
        </w:tabs>
        <w:ind w:left="1980" w:hanging="360"/>
      </w:pPr>
      <w:rPr>
        <w:rFonts w:hint="default"/>
        <w:u w:val="none"/>
      </w:r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4" w15:restartNumberingAfterBreak="0">
    <w:nsid w:val="32DE2286"/>
    <w:multiLevelType w:val="multilevel"/>
    <w:tmpl w:val="65248B7A"/>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3397713D"/>
    <w:multiLevelType w:val="hybridMultilevel"/>
    <w:tmpl w:val="F5DA5D78"/>
    <w:lvl w:ilvl="0" w:tplc="A53A2730">
      <w:start w:val="1"/>
      <w:numFmt w:val="bullet"/>
      <w:lvlText w:val=""/>
      <w:lvlJc w:val="left"/>
      <w:pPr>
        <w:tabs>
          <w:tab w:val="num" w:pos="360"/>
        </w:tabs>
        <w:ind w:left="360" w:hanging="360"/>
      </w:pPr>
      <w:rPr>
        <w:rFonts w:ascii="Symbol" w:hAnsi="Symbol" w:hint="default"/>
        <w:i w:val="0"/>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6" w15:restartNumberingAfterBreak="0">
    <w:nsid w:val="3503049F"/>
    <w:multiLevelType w:val="hybridMultilevel"/>
    <w:tmpl w:val="F38CD628"/>
    <w:lvl w:ilvl="0" w:tplc="A53A2730">
      <w:start w:val="1"/>
      <w:numFmt w:val="bullet"/>
      <w:lvlText w:val=""/>
      <w:lvlJc w:val="left"/>
      <w:pPr>
        <w:tabs>
          <w:tab w:val="num" w:pos="360"/>
        </w:tabs>
        <w:ind w:left="360" w:hanging="360"/>
      </w:pPr>
      <w:rPr>
        <w:rFonts w:ascii="Symbol" w:hAnsi="Symbol" w:hint="default"/>
        <w:i w:val="0"/>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7" w15:restartNumberingAfterBreak="0">
    <w:nsid w:val="357B7F90"/>
    <w:multiLevelType w:val="multilevel"/>
    <w:tmpl w:val="0D7A5E92"/>
    <w:lvl w:ilvl="0">
      <w:start w:val="1"/>
      <w:numFmt w:val="decimal"/>
      <w:lvlText w:val="%1)"/>
      <w:lvlJc w:val="left"/>
      <w:pPr>
        <w:ind w:left="720" w:hanging="360"/>
      </w:pPr>
      <w:rPr>
        <w:rFonts w:ascii="Arial" w:eastAsia="MS Mincho" w:hAnsi="Arial" w:cs="Arial"/>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6452240"/>
    <w:multiLevelType w:val="hybridMultilevel"/>
    <w:tmpl w:val="D4DA598E"/>
    <w:lvl w:ilvl="0" w:tplc="A53A2730">
      <w:start w:val="1"/>
      <w:numFmt w:val="bullet"/>
      <w:lvlText w:val=""/>
      <w:lvlJc w:val="left"/>
      <w:pPr>
        <w:tabs>
          <w:tab w:val="num" w:pos="360"/>
        </w:tabs>
        <w:ind w:left="360" w:hanging="360"/>
      </w:pPr>
      <w:rPr>
        <w:rFonts w:ascii="Symbol" w:hAnsi="Symbol" w:hint="default"/>
        <w:i w:val="0"/>
      </w:rPr>
    </w:lvl>
    <w:lvl w:ilvl="1" w:tplc="74BEFB24">
      <w:start w:val="4"/>
      <w:numFmt w:val="upperRoman"/>
      <w:lvlText w:val="%2."/>
      <w:lvlJc w:val="left"/>
      <w:pPr>
        <w:tabs>
          <w:tab w:val="num" w:pos="1440"/>
        </w:tabs>
        <w:ind w:left="1440" w:hanging="720"/>
      </w:pPr>
      <w:rPr>
        <w:rFonts w:hint="default"/>
      </w:rPr>
    </w:lvl>
    <w:lvl w:ilvl="2" w:tplc="F6F22590">
      <w:start w:val="26"/>
      <w:numFmt w:val="decimal"/>
      <w:lvlText w:val="%3."/>
      <w:lvlJc w:val="left"/>
      <w:pPr>
        <w:tabs>
          <w:tab w:val="num" w:pos="2040"/>
        </w:tabs>
        <w:ind w:left="2040" w:hanging="420"/>
      </w:pPr>
      <w:rPr>
        <w:rFonts w:hint="default"/>
      </w:r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9" w15:restartNumberingAfterBreak="0">
    <w:nsid w:val="36A22BA1"/>
    <w:multiLevelType w:val="multilevel"/>
    <w:tmpl w:val="D8C23E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14586A"/>
    <w:multiLevelType w:val="hybridMultilevel"/>
    <w:tmpl w:val="6366BBD8"/>
    <w:lvl w:ilvl="0" w:tplc="A53A2730">
      <w:start w:val="1"/>
      <w:numFmt w:val="bullet"/>
      <w:lvlText w:val=""/>
      <w:lvlJc w:val="left"/>
      <w:pPr>
        <w:tabs>
          <w:tab w:val="num" w:pos="360"/>
        </w:tabs>
        <w:ind w:left="360" w:hanging="360"/>
      </w:pPr>
      <w:rPr>
        <w:rFonts w:ascii="Symbol" w:hAnsi="Symbol" w:hint="default"/>
        <w:i w:val="0"/>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2" w15:restartNumberingAfterBreak="0">
    <w:nsid w:val="49B30B36"/>
    <w:multiLevelType w:val="multilevel"/>
    <w:tmpl w:val="7540A422"/>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r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DC7131A"/>
    <w:multiLevelType w:val="hybridMultilevel"/>
    <w:tmpl w:val="177A01EC"/>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05513C5"/>
    <w:multiLevelType w:val="hybridMultilevel"/>
    <w:tmpl w:val="AF721BE0"/>
    <w:lvl w:ilvl="0" w:tplc="04270017">
      <w:start w:val="1"/>
      <w:numFmt w:val="low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53E82C9B"/>
    <w:multiLevelType w:val="hybridMultilevel"/>
    <w:tmpl w:val="424855D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370B9"/>
    <w:multiLevelType w:val="multilevel"/>
    <w:tmpl w:val="B476BF58"/>
    <w:lvl w:ilvl="0">
      <w:start w:val="1"/>
      <w:numFmt w:val="none"/>
      <w:pStyle w:val="Antrat1"/>
      <w:suff w:val="space"/>
      <w:lvlText w:val=""/>
      <w:lvlJc w:val="left"/>
      <w:pPr>
        <w:ind w:left="0" w:firstLine="0"/>
      </w:pPr>
      <w:rPr>
        <w:rFonts w:hint="default"/>
      </w:rPr>
    </w:lvl>
    <w:lvl w:ilvl="1">
      <w:start w:val="1"/>
      <w:numFmt w:val="decimal"/>
      <w:lvlRestart w:val="0"/>
      <w:pStyle w:val="Antrat2"/>
      <w:suff w:val="nothing"/>
      <w:lvlText w:val="%1%2"/>
      <w:lvlJc w:val="left"/>
      <w:pPr>
        <w:ind w:left="0" w:firstLine="720"/>
      </w:pPr>
      <w:rPr>
        <w:rFonts w:hint="default"/>
      </w:rPr>
    </w:lvl>
    <w:lvl w:ilvl="2">
      <w:start w:val="1"/>
      <w:numFmt w:val="decimal"/>
      <w:pStyle w:val="Antrat3"/>
      <w:suff w:val="space"/>
      <w:lvlText w:val="%1%3."/>
      <w:lvlJc w:val="left"/>
      <w:pPr>
        <w:ind w:left="0" w:firstLine="720"/>
      </w:pPr>
      <w:rPr>
        <w:rFonts w:hint="default"/>
      </w:rPr>
    </w:lvl>
    <w:lvl w:ilvl="3">
      <w:start w:val="1"/>
      <w:numFmt w:val="decimal"/>
      <w:pStyle w:val="Antrat4"/>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5CAF5E07"/>
    <w:multiLevelType w:val="multilevel"/>
    <w:tmpl w:val="02BA10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0F85555"/>
    <w:multiLevelType w:val="multilevel"/>
    <w:tmpl w:val="B7827C54"/>
    <w:lvl w:ilvl="0">
      <w:start w:val="3"/>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9" w15:restartNumberingAfterBreak="0">
    <w:nsid w:val="61DE4465"/>
    <w:multiLevelType w:val="hybridMultilevel"/>
    <w:tmpl w:val="114AB4E6"/>
    <w:lvl w:ilvl="0" w:tplc="A53A2730">
      <w:start w:val="1"/>
      <w:numFmt w:val="bullet"/>
      <w:lvlText w:val=""/>
      <w:lvlJc w:val="left"/>
      <w:pPr>
        <w:tabs>
          <w:tab w:val="num" w:pos="360"/>
        </w:tabs>
        <w:ind w:left="360" w:hanging="360"/>
      </w:pPr>
      <w:rPr>
        <w:rFonts w:ascii="Symbol" w:hAnsi="Symbol" w:hint="default"/>
        <w:i w:val="0"/>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30" w15:restartNumberingAfterBreak="0">
    <w:nsid w:val="62F80E4C"/>
    <w:multiLevelType w:val="hybridMultilevel"/>
    <w:tmpl w:val="56904076"/>
    <w:lvl w:ilvl="0" w:tplc="A53A2730">
      <w:start w:val="1"/>
      <w:numFmt w:val="bullet"/>
      <w:lvlText w:val=""/>
      <w:lvlJc w:val="left"/>
      <w:pPr>
        <w:tabs>
          <w:tab w:val="num" w:pos="360"/>
        </w:tabs>
        <w:ind w:left="360" w:hanging="360"/>
      </w:pPr>
      <w:rPr>
        <w:rFonts w:ascii="Symbol" w:hAnsi="Symbol" w:hint="default"/>
        <w:i w:val="0"/>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31" w15:restartNumberingAfterBreak="0">
    <w:nsid w:val="66ED67CA"/>
    <w:multiLevelType w:val="hybridMultilevel"/>
    <w:tmpl w:val="F28ECA26"/>
    <w:lvl w:ilvl="0" w:tplc="A53A2730">
      <w:start w:val="1"/>
      <w:numFmt w:val="bullet"/>
      <w:lvlText w:val=""/>
      <w:lvlJc w:val="left"/>
      <w:pPr>
        <w:tabs>
          <w:tab w:val="num" w:pos="360"/>
        </w:tabs>
        <w:ind w:left="360" w:hanging="360"/>
      </w:pPr>
      <w:rPr>
        <w:rFonts w:ascii="Symbol" w:hAnsi="Symbol" w:hint="default"/>
        <w:i w:val="0"/>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32" w15:restartNumberingAfterBreak="0">
    <w:nsid w:val="68932959"/>
    <w:multiLevelType w:val="hybridMultilevel"/>
    <w:tmpl w:val="E17E5574"/>
    <w:lvl w:ilvl="0" w:tplc="A53A2730">
      <w:start w:val="1"/>
      <w:numFmt w:val="bullet"/>
      <w:lvlText w:val=""/>
      <w:lvlJc w:val="left"/>
      <w:pPr>
        <w:tabs>
          <w:tab w:val="num" w:pos="360"/>
        </w:tabs>
        <w:ind w:left="360" w:hanging="360"/>
      </w:pPr>
      <w:rPr>
        <w:rFonts w:ascii="Symbol" w:hAnsi="Symbol" w:hint="default"/>
        <w:i w:val="0"/>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33" w15:restartNumberingAfterBreak="0">
    <w:nsid w:val="6D7B5BA6"/>
    <w:multiLevelType w:val="hybridMultilevel"/>
    <w:tmpl w:val="5EA66858"/>
    <w:lvl w:ilvl="0" w:tplc="A53A2730">
      <w:start w:val="1"/>
      <w:numFmt w:val="bullet"/>
      <w:lvlText w:val=""/>
      <w:lvlJc w:val="left"/>
      <w:pPr>
        <w:tabs>
          <w:tab w:val="num" w:pos="360"/>
        </w:tabs>
        <w:ind w:left="360" w:hanging="360"/>
      </w:pPr>
      <w:rPr>
        <w:rFonts w:ascii="Symbol" w:hAnsi="Symbol" w:hint="default"/>
        <w:i w:val="0"/>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34" w15:restartNumberingAfterBreak="0">
    <w:nsid w:val="74122423"/>
    <w:multiLevelType w:val="multilevel"/>
    <w:tmpl w:val="24FC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1939BF"/>
    <w:multiLevelType w:val="multilevel"/>
    <w:tmpl w:val="183C3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FF8240E"/>
    <w:multiLevelType w:val="hybridMultilevel"/>
    <w:tmpl w:val="BA4EE7D4"/>
    <w:lvl w:ilvl="0" w:tplc="A53A2730">
      <w:start w:val="1"/>
      <w:numFmt w:val="bullet"/>
      <w:lvlText w:val=""/>
      <w:lvlJc w:val="left"/>
      <w:pPr>
        <w:tabs>
          <w:tab w:val="num" w:pos="360"/>
        </w:tabs>
        <w:ind w:left="360" w:hanging="360"/>
      </w:pPr>
      <w:rPr>
        <w:rFonts w:ascii="Symbol" w:hAnsi="Symbol" w:hint="default"/>
        <w:i w:val="0"/>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num w:numId="1" w16cid:durableId="1180656867">
    <w:abstractNumId w:val="26"/>
  </w:num>
  <w:num w:numId="2" w16cid:durableId="1863938256">
    <w:abstractNumId w:val="23"/>
  </w:num>
  <w:num w:numId="3" w16cid:durableId="949818440">
    <w:abstractNumId w:val="7"/>
  </w:num>
  <w:num w:numId="4" w16cid:durableId="1944192915">
    <w:abstractNumId w:val="1"/>
  </w:num>
  <w:num w:numId="5" w16cid:durableId="1861698737">
    <w:abstractNumId w:val="13"/>
  </w:num>
  <w:num w:numId="6" w16cid:durableId="424688449">
    <w:abstractNumId w:val="2"/>
  </w:num>
  <w:num w:numId="7" w16cid:durableId="2100519506">
    <w:abstractNumId w:val="29"/>
  </w:num>
  <w:num w:numId="8" w16cid:durableId="1858304264">
    <w:abstractNumId w:val="16"/>
  </w:num>
  <w:num w:numId="9" w16cid:durableId="547186876">
    <w:abstractNumId w:val="6"/>
  </w:num>
  <w:num w:numId="10" w16cid:durableId="1678843374">
    <w:abstractNumId w:val="32"/>
  </w:num>
  <w:num w:numId="11" w16cid:durableId="212619428">
    <w:abstractNumId w:val="31"/>
  </w:num>
  <w:num w:numId="12" w16cid:durableId="2016686795">
    <w:abstractNumId w:val="30"/>
  </w:num>
  <w:num w:numId="13" w16cid:durableId="1375160074">
    <w:abstractNumId w:val="15"/>
  </w:num>
  <w:num w:numId="14" w16cid:durableId="575096461">
    <w:abstractNumId w:val="9"/>
  </w:num>
  <w:num w:numId="15" w16cid:durableId="245580905">
    <w:abstractNumId w:val="33"/>
  </w:num>
  <w:num w:numId="16" w16cid:durableId="1557160145">
    <w:abstractNumId w:val="21"/>
  </w:num>
  <w:num w:numId="17" w16cid:durableId="134030803">
    <w:abstractNumId w:val="36"/>
  </w:num>
  <w:num w:numId="18" w16cid:durableId="617370704">
    <w:abstractNumId w:val="18"/>
  </w:num>
  <w:num w:numId="19" w16cid:durableId="469515022">
    <w:abstractNumId w:val="22"/>
  </w:num>
  <w:num w:numId="20" w16cid:durableId="177087638">
    <w:abstractNumId w:val="5"/>
  </w:num>
  <w:num w:numId="21" w16cid:durableId="903416077">
    <w:abstractNumId w:val="20"/>
  </w:num>
  <w:num w:numId="22" w16cid:durableId="1289900441">
    <w:abstractNumId w:val="4"/>
  </w:num>
  <w:num w:numId="23" w16cid:durableId="1131633363">
    <w:abstractNumId w:val="12"/>
  </w:num>
  <w:num w:numId="24" w16cid:durableId="1096748955">
    <w:abstractNumId w:val="3"/>
  </w:num>
  <w:num w:numId="25" w16cid:durableId="1209026269">
    <w:abstractNumId w:val="14"/>
  </w:num>
  <w:num w:numId="26" w16cid:durableId="1203055831">
    <w:abstractNumId w:val="17"/>
  </w:num>
  <w:num w:numId="27" w16cid:durableId="1589802607">
    <w:abstractNumId w:val="10"/>
  </w:num>
  <w:num w:numId="28" w16cid:durableId="1404642339">
    <w:abstractNumId w:val="28"/>
  </w:num>
  <w:num w:numId="29" w16cid:durableId="360402383">
    <w:abstractNumId w:val="24"/>
  </w:num>
  <w:num w:numId="30" w16cid:durableId="2024701636">
    <w:abstractNumId w:val="35"/>
  </w:num>
  <w:num w:numId="31" w16cid:durableId="1086729721">
    <w:abstractNumId w:val="27"/>
  </w:num>
  <w:num w:numId="32" w16cid:durableId="1917855731">
    <w:abstractNumId w:val="19"/>
  </w:num>
  <w:num w:numId="33" w16cid:durableId="138958278">
    <w:abstractNumId w:val="0"/>
  </w:num>
  <w:num w:numId="34" w16cid:durableId="391007554">
    <w:abstractNumId w:val="25"/>
  </w:num>
  <w:num w:numId="35" w16cid:durableId="1670062079">
    <w:abstractNumId w:val="11"/>
  </w:num>
  <w:num w:numId="36" w16cid:durableId="1704212298">
    <w:abstractNumId w:val="34"/>
  </w:num>
  <w:num w:numId="37" w16cid:durableId="1239706117">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FF5"/>
    <w:rsid w:val="00002727"/>
    <w:rsid w:val="00004F85"/>
    <w:rsid w:val="0000566D"/>
    <w:rsid w:val="000061E9"/>
    <w:rsid w:val="00006F32"/>
    <w:rsid w:val="0001077A"/>
    <w:rsid w:val="00010C3C"/>
    <w:rsid w:val="00011887"/>
    <w:rsid w:val="00011B49"/>
    <w:rsid w:val="00013930"/>
    <w:rsid w:val="00014666"/>
    <w:rsid w:val="0001715D"/>
    <w:rsid w:val="000229CD"/>
    <w:rsid w:val="00024377"/>
    <w:rsid w:val="0003175D"/>
    <w:rsid w:val="00035DF5"/>
    <w:rsid w:val="000370F5"/>
    <w:rsid w:val="00037BD3"/>
    <w:rsid w:val="00045BEF"/>
    <w:rsid w:val="000514A0"/>
    <w:rsid w:val="00051928"/>
    <w:rsid w:val="00052794"/>
    <w:rsid w:val="000533F8"/>
    <w:rsid w:val="00053CB8"/>
    <w:rsid w:val="000541E8"/>
    <w:rsid w:val="0005583E"/>
    <w:rsid w:val="00060B06"/>
    <w:rsid w:val="00064493"/>
    <w:rsid w:val="00066ED1"/>
    <w:rsid w:val="000671DF"/>
    <w:rsid w:val="00070E48"/>
    <w:rsid w:val="00071240"/>
    <w:rsid w:val="00071F61"/>
    <w:rsid w:val="000725C7"/>
    <w:rsid w:val="00077F8B"/>
    <w:rsid w:val="00081717"/>
    <w:rsid w:val="0008254A"/>
    <w:rsid w:val="00082A91"/>
    <w:rsid w:val="00082E0E"/>
    <w:rsid w:val="0008351A"/>
    <w:rsid w:val="000846AA"/>
    <w:rsid w:val="0009481F"/>
    <w:rsid w:val="00097A9F"/>
    <w:rsid w:val="00097D4E"/>
    <w:rsid w:val="000A028D"/>
    <w:rsid w:val="000A50BC"/>
    <w:rsid w:val="000A6AB8"/>
    <w:rsid w:val="000A7519"/>
    <w:rsid w:val="000A7788"/>
    <w:rsid w:val="000A7F15"/>
    <w:rsid w:val="000B0FAF"/>
    <w:rsid w:val="000B194D"/>
    <w:rsid w:val="000B3F0C"/>
    <w:rsid w:val="000B63EF"/>
    <w:rsid w:val="000B7471"/>
    <w:rsid w:val="000C1D65"/>
    <w:rsid w:val="000C5EAB"/>
    <w:rsid w:val="000C60F6"/>
    <w:rsid w:val="000D0CCF"/>
    <w:rsid w:val="000D130D"/>
    <w:rsid w:val="000D169C"/>
    <w:rsid w:val="000D4D0F"/>
    <w:rsid w:val="000E57C6"/>
    <w:rsid w:val="000E7676"/>
    <w:rsid w:val="000E7DD8"/>
    <w:rsid w:val="000F1E50"/>
    <w:rsid w:val="000F2165"/>
    <w:rsid w:val="000F21CA"/>
    <w:rsid w:val="000F2EA1"/>
    <w:rsid w:val="000F4BB4"/>
    <w:rsid w:val="000F62DA"/>
    <w:rsid w:val="001012AE"/>
    <w:rsid w:val="001056A9"/>
    <w:rsid w:val="00107CCD"/>
    <w:rsid w:val="001100B1"/>
    <w:rsid w:val="00110857"/>
    <w:rsid w:val="0011244D"/>
    <w:rsid w:val="00112E5A"/>
    <w:rsid w:val="0011448B"/>
    <w:rsid w:val="0011455E"/>
    <w:rsid w:val="00115E1D"/>
    <w:rsid w:val="001170AA"/>
    <w:rsid w:val="0012201A"/>
    <w:rsid w:val="00122A51"/>
    <w:rsid w:val="001249B3"/>
    <w:rsid w:val="00126736"/>
    <w:rsid w:val="00130147"/>
    <w:rsid w:val="00136ED7"/>
    <w:rsid w:val="00140B95"/>
    <w:rsid w:val="00141E30"/>
    <w:rsid w:val="00147667"/>
    <w:rsid w:val="00150833"/>
    <w:rsid w:val="001518DB"/>
    <w:rsid w:val="00152650"/>
    <w:rsid w:val="00152966"/>
    <w:rsid w:val="00153B8C"/>
    <w:rsid w:val="00156D08"/>
    <w:rsid w:val="00160FE0"/>
    <w:rsid w:val="00161E79"/>
    <w:rsid w:val="00165772"/>
    <w:rsid w:val="00165CC0"/>
    <w:rsid w:val="00167AF8"/>
    <w:rsid w:val="0017049A"/>
    <w:rsid w:val="0017380E"/>
    <w:rsid w:val="00173F24"/>
    <w:rsid w:val="00174AA1"/>
    <w:rsid w:val="00176EBF"/>
    <w:rsid w:val="00176F31"/>
    <w:rsid w:val="0017729C"/>
    <w:rsid w:val="00180894"/>
    <w:rsid w:val="00181DF9"/>
    <w:rsid w:val="00182B70"/>
    <w:rsid w:val="001839E1"/>
    <w:rsid w:val="001842F8"/>
    <w:rsid w:val="001846AC"/>
    <w:rsid w:val="00185AE1"/>
    <w:rsid w:val="001918DE"/>
    <w:rsid w:val="00191F5F"/>
    <w:rsid w:val="00194A1C"/>
    <w:rsid w:val="00195AE4"/>
    <w:rsid w:val="00197173"/>
    <w:rsid w:val="001B0E51"/>
    <w:rsid w:val="001B35EF"/>
    <w:rsid w:val="001B4226"/>
    <w:rsid w:val="001B530D"/>
    <w:rsid w:val="001B5A18"/>
    <w:rsid w:val="001B669D"/>
    <w:rsid w:val="001C53C8"/>
    <w:rsid w:val="001C7F3C"/>
    <w:rsid w:val="001D3969"/>
    <w:rsid w:val="001D6E56"/>
    <w:rsid w:val="001E036D"/>
    <w:rsid w:val="001E2ECA"/>
    <w:rsid w:val="001E30A9"/>
    <w:rsid w:val="001E3ED5"/>
    <w:rsid w:val="001E47D1"/>
    <w:rsid w:val="001E7B64"/>
    <w:rsid w:val="001F27EA"/>
    <w:rsid w:val="001F5333"/>
    <w:rsid w:val="00201DA1"/>
    <w:rsid w:val="002056AF"/>
    <w:rsid w:val="00205A9C"/>
    <w:rsid w:val="002077D2"/>
    <w:rsid w:val="0021085C"/>
    <w:rsid w:val="00213647"/>
    <w:rsid w:val="002161DB"/>
    <w:rsid w:val="00221974"/>
    <w:rsid w:val="00222779"/>
    <w:rsid w:val="002258AF"/>
    <w:rsid w:val="00226BE4"/>
    <w:rsid w:val="00227FF3"/>
    <w:rsid w:val="00230ECB"/>
    <w:rsid w:val="00231838"/>
    <w:rsid w:val="0023243A"/>
    <w:rsid w:val="002356CB"/>
    <w:rsid w:val="00235A28"/>
    <w:rsid w:val="00237BE2"/>
    <w:rsid w:val="0024084C"/>
    <w:rsid w:val="00244A07"/>
    <w:rsid w:val="00245572"/>
    <w:rsid w:val="00245F57"/>
    <w:rsid w:val="002465EB"/>
    <w:rsid w:val="00250DDE"/>
    <w:rsid w:val="002527F5"/>
    <w:rsid w:val="00252F46"/>
    <w:rsid w:val="0025389C"/>
    <w:rsid w:val="0025679E"/>
    <w:rsid w:val="00257BCD"/>
    <w:rsid w:val="00257D65"/>
    <w:rsid w:val="00260945"/>
    <w:rsid w:val="00262E1A"/>
    <w:rsid w:val="002641D3"/>
    <w:rsid w:val="00267035"/>
    <w:rsid w:val="00271DE7"/>
    <w:rsid w:val="00271F09"/>
    <w:rsid w:val="0027495B"/>
    <w:rsid w:val="0027533F"/>
    <w:rsid w:val="0028056E"/>
    <w:rsid w:val="00280EB1"/>
    <w:rsid w:val="0028282D"/>
    <w:rsid w:val="00283CB8"/>
    <w:rsid w:val="002867D9"/>
    <w:rsid w:val="00295C02"/>
    <w:rsid w:val="002960C4"/>
    <w:rsid w:val="002A0775"/>
    <w:rsid w:val="002A1589"/>
    <w:rsid w:val="002A3D9A"/>
    <w:rsid w:val="002A6188"/>
    <w:rsid w:val="002A6D45"/>
    <w:rsid w:val="002A6F56"/>
    <w:rsid w:val="002A755F"/>
    <w:rsid w:val="002A7A57"/>
    <w:rsid w:val="002A7F08"/>
    <w:rsid w:val="002B02B7"/>
    <w:rsid w:val="002B2937"/>
    <w:rsid w:val="002B448A"/>
    <w:rsid w:val="002B5483"/>
    <w:rsid w:val="002B5728"/>
    <w:rsid w:val="002B6837"/>
    <w:rsid w:val="002B6FB5"/>
    <w:rsid w:val="002C03F5"/>
    <w:rsid w:val="002C0457"/>
    <w:rsid w:val="002C5789"/>
    <w:rsid w:val="002C6A68"/>
    <w:rsid w:val="002D31AB"/>
    <w:rsid w:val="002D3A33"/>
    <w:rsid w:val="002D57F4"/>
    <w:rsid w:val="002D5AFA"/>
    <w:rsid w:val="002D723E"/>
    <w:rsid w:val="002D7306"/>
    <w:rsid w:val="002E0AAA"/>
    <w:rsid w:val="002E1F23"/>
    <w:rsid w:val="002E2F48"/>
    <w:rsid w:val="002E3A1A"/>
    <w:rsid w:val="002E3B53"/>
    <w:rsid w:val="002E5FDF"/>
    <w:rsid w:val="002E6276"/>
    <w:rsid w:val="002F480A"/>
    <w:rsid w:val="002F6F75"/>
    <w:rsid w:val="002F7C35"/>
    <w:rsid w:val="00303B6A"/>
    <w:rsid w:val="00305E2B"/>
    <w:rsid w:val="003060B5"/>
    <w:rsid w:val="00306B56"/>
    <w:rsid w:val="00307044"/>
    <w:rsid w:val="00307178"/>
    <w:rsid w:val="0030753E"/>
    <w:rsid w:val="003079BB"/>
    <w:rsid w:val="00307EC1"/>
    <w:rsid w:val="00310204"/>
    <w:rsid w:val="00311264"/>
    <w:rsid w:val="00317FD7"/>
    <w:rsid w:val="0032060F"/>
    <w:rsid w:val="00320EE8"/>
    <w:rsid w:val="00320F44"/>
    <w:rsid w:val="00321062"/>
    <w:rsid w:val="00321199"/>
    <w:rsid w:val="00321850"/>
    <w:rsid w:val="00321BCA"/>
    <w:rsid w:val="003221DD"/>
    <w:rsid w:val="00323576"/>
    <w:rsid w:val="00324418"/>
    <w:rsid w:val="0032451A"/>
    <w:rsid w:val="00325AAC"/>
    <w:rsid w:val="003275BE"/>
    <w:rsid w:val="003304A3"/>
    <w:rsid w:val="003318C5"/>
    <w:rsid w:val="00333426"/>
    <w:rsid w:val="00334F74"/>
    <w:rsid w:val="00335DFC"/>
    <w:rsid w:val="00336F16"/>
    <w:rsid w:val="00345B98"/>
    <w:rsid w:val="0034644B"/>
    <w:rsid w:val="00347165"/>
    <w:rsid w:val="00347D00"/>
    <w:rsid w:val="00347F0E"/>
    <w:rsid w:val="00351D59"/>
    <w:rsid w:val="0035273A"/>
    <w:rsid w:val="00353724"/>
    <w:rsid w:val="00355DEC"/>
    <w:rsid w:val="00361247"/>
    <w:rsid w:val="00361329"/>
    <w:rsid w:val="00363002"/>
    <w:rsid w:val="003641D3"/>
    <w:rsid w:val="00364B70"/>
    <w:rsid w:val="00364EF6"/>
    <w:rsid w:val="00365FEF"/>
    <w:rsid w:val="0036607F"/>
    <w:rsid w:val="003668D9"/>
    <w:rsid w:val="003670DE"/>
    <w:rsid w:val="003703A6"/>
    <w:rsid w:val="00371967"/>
    <w:rsid w:val="00372147"/>
    <w:rsid w:val="003730C9"/>
    <w:rsid w:val="00373E1C"/>
    <w:rsid w:val="003744AC"/>
    <w:rsid w:val="00374965"/>
    <w:rsid w:val="00375C6A"/>
    <w:rsid w:val="00376B43"/>
    <w:rsid w:val="00377C8B"/>
    <w:rsid w:val="003803A3"/>
    <w:rsid w:val="003808BA"/>
    <w:rsid w:val="003814E4"/>
    <w:rsid w:val="00387C30"/>
    <w:rsid w:val="003902A9"/>
    <w:rsid w:val="00390D00"/>
    <w:rsid w:val="003918DF"/>
    <w:rsid w:val="00394531"/>
    <w:rsid w:val="00394D3B"/>
    <w:rsid w:val="003A048C"/>
    <w:rsid w:val="003A41C6"/>
    <w:rsid w:val="003A6F97"/>
    <w:rsid w:val="003B1726"/>
    <w:rsid w:val="003B1C5D"/>
    <w:rsid w:val="003B3CB3"/>
    <w:rsid w:val="003B55B6"/>
    <w:rsid w:val="003B747A"/>
    <w:rsid w:val="003C016D"/>
    <w:rsid w:val="003C06BB"/>
    <w:rsid w:val="003C25E5"/>
    <w:rsid w:val="003C341C"/>
    <w:rsid w:val="003C4947"/>
    <w:rsid w:val="003C4EFC"/>
    <w:rsid w:val="003C592E"/>
    <w:rsid w:val="003C5AA8"/>
    <w:rsid w:val="003C7CCE"/>
    <w:rsid w:val="003D0683"/>
    <w:rsid w:val="003D65BB"/>
    <w:rsid w:val="003E03AB"/>
    <w:rsid w:val="003E07B8"/>
    <w:rsid w:val="003E213A"/>
    <w:rsid w:val="003E2DA8"/>
    <w:rsid w:val="003E49F0"/>
    <w:rsid w:val="003E6D85"/>
    <w:rsid w:val="003F0ED6"/>
    <w:rsid w:val="003F1764"/>
    <w:rsid w:val="003F27C7"/>
    <w:rsid w:val="003F2E6A"/>
    <w:rsid w:val="003F4156"/>
    <w:rsid w:val="003F501D"/>
    <w:rsid w:val="003F5841"/>
    <w:rsid w:val="003F5DFA"/>
    <w:rsid w:val="0040016C"/>
    <w:rsid w:val="00401CD1"/>
    <w:rsid w:val="00403BB6"/>
    <w:rsid w:val="00405DA8"/>
    <w:rsid w:val="00406701"/>
    <w:rsid w:val="00407C35"/>
    <w:rsid w:val="00413963"/>
    <w:rsid w:val="00414DC9"/>
    <w:rsid w:val="004167E0"/>
    <w:rsid w:val="00417495"/>
    <w:rsid w:val="004258DF"/>
    <w:rsid w:val="0042792A"/>
    <w:rsid w:val="00427BA6"/>
    <w:rsid w:val="0043028D"/>
    <w:rsid w:val="00431A7D"/>
    <w:rsid w:val="0043350F"/>
    <w:rsid w:val="00433793"/>
    <w:rsid w:val="00441D7D"/>
    <w:rsid w:val="0044266D"/>
    <w:rsid w:val="00443C05"/>
    <w:rsid w:val="00445D3A"/>
    <w:rsid w:val="0044789A"/>
    <w:rsid w:val="004507AF"/>
    <w:rsid w:val="00450D54"/>
    <w:rsid w:val="004531F8"/>
    <w:rsid w:val="00454840"/>
    <w:rsid w:val="004569E7"/>
    <w:rsid w:val="00460301"/>
    <w:rsid w:val="00460BB8"/>
    <w:rsid w:val="00460DC8"/>
    <w:rsid w:val="00461CC5"/>
    <w:rsid w:val="00464B39"/>
    <w:rsid w:val="00464FE4"/>
    <w:rsid w:val="00466C7B"/>
    <w:rsid w:val="00466CDC"/>
    <w:rsid w:val="004679C5"/>
    <w:rsid w:val="0047235A"/>
    <w:rsid w:val="004740F6"/>
    <w:rsid w:val="0047602D"/>
    <w:rsid w:val="00485D7F"/>
    <w:rsid w:val="00486B7C"/>
    <w:rsid w:val="00486CC8"/>
    <w:rsid w:val="004940DF"/>
    <w:rsid w:val="00495A42"/>
    <w:rsid w:val="004A1655"/>
    <w:rsid w:val="004A1EC2"/>
    <w:rsid w:val="004A2E6C"/>
    <w:rsid w:val="004A4691"/>
    <w:rsid w:val="004A5DBE"/>
    <w:rsid w:val="004A78F8"/>
    <w:rsid w:val="004B51C9"/>
    <w:rsid w:val="004B57C3"/>
    <w:rsid w:val="004B5ADD"/>
    <w:rsid w:val="004B775E"/>
    <w:rsid w:val="004C33FD"/>
    <w:rsid w:val="004C7918"/>
    <w:rsid w:val="004D046A"/>
    <w:rsid w:val="004D077D"/>
    <w:rsid w:val="004D1A2A"/>
    <w:rsid w:val="004D1EF7"/>
    <w:rsid w:val="004D2708"/>
    <w:rsid w:val="004D43F9"/>
    <w:rsid w:val="004D538B"/>
    <w:rsid w:val="004D5D5E"/>
    <w:rsid w:val="004D7D3F"/>
    <w:rsid w:val="004E1D61"/>
    <w:rsid w:val="004E3863"/>
    <w:rsid w:val="004E5863"/>
    <w:rsid w:val="004F1E4C"/>
    <w:rsid w:val="004F24D1"/>
    <w:rsid w:val="004F3384"/>
    <w:rsid w:val="004F7ABB"/>
    <w:rsid w:val="00501EFD"/>
    <w:rsid w:val="00503263"/>
    <w:rsid w:val="00504EEB"/>
    <w:rsid w:val="00511D77"/>
    <w:rsid w:val="00514415"/>
    <w:rsid w:val="00521C43"/>
    <w:rsid w:val="00525EEC"/>
    <w:rsid w:val="0053789C"/>
    <w:rsid w:val="00544BE4"/>
    <w:rsid w:val="005463C9"/>
    <w:rsid w:val="00546E8A"/>
    <w:rsid w:val="0055028D"/>
    <w:rsid w:val="0055042D"/>
    <w:rsid w:val="00551193"/>
    <w:rsid w:val="005512FE"/>
    <w:rsid w:val="0055187E"/>
    <w:rsid w:val="0055322E"/>
    <w:rsid w:val="00553D3F"/>
    <w:rsid w:val="00556BAC"/>
    <w:rsid w:val="00556E52"/>
    <w:rsid w:val="00560BDB"/>
    <w:rsid w:val="00561AEB"/>
    <w:rsid w:val="005655D5"/>
    <w:rsid w:val="00567F58"/>
    <w:rsid w:val="00570AD3"/>
    <w:rsid w:val="00571329"/>
    <w:rsid w:val="0057156D"/>
    <w:rsid w:val="00571D1B"/>
    <w:rsid w:val="005748FB"/>
    <w:rsid w:val="005778B9"/>
    <w:rsid w:val="0058106A"/>
    <w:rsid w:val="00584A8A"/>
    <w:rsid w:val="0058745B"/>
    <w:rsid w:val="005874B5"/>
    <w:rsid w:val="00592E12"/>
    <w:rsid w:val="00595027"/>
    <w:rsid w:val="00596536"/>
    <w:rsid w:val="00597CED"/>
    <w:rsid w:val="005A04D7"/>
    <w:rsid w:val="005A185A"/>
    <w:rsid w:val="005A2EA8"/>
    <w:rsid w:val="005A513C"/>
    <w:rsid w:val="005A521B"/>
    <w:rsid w:val="005A5515"/>
    <w:rsid w:val="005B3229"/>
    <w:rsid w:val="005B5BC6"/>
    <w:rsid w:val="005C0C7B"/>
    <w:rsid w:val="005C64D7"/>
    <w:rsid w:val="005C6D94"/>
    <w:rsid w:val="005C6EB2"/>
    <w:rsid w:val="005D1AF4"/>
    <w:rsid w:val="005D4801"/>
    <w:rsid w:val="005D56CF"/>
    <w:rsid w:val="005D7665"/>
    <w:rsid w:val="005E2022"/>
    <w:rsid w:val="005E2F2B"/>
    <w:rsid w:val="005E5780"/>
    <w:rsid w:val="005E6B42"/>
    <w:rsid w:val="005E72DB"/>
    <w:rsid w:val="005F0F92"/>
    <w:rsid w:val="005F36E6"/>
    <w:rsid w:val="005F4768"/>
    <w:rsid w:val="005F478D"/>
    <w:rsid w:val="005F5910"/>
    <w:rsid w:val="005F5CB3"/>
    <w:rsid w:val="005F5E90"/>
    <w:rsid w:val="006030C8"/>
    <w:rsid w:val="00604024"/>
    <w:rsid w:val="006073F1"/>
    <w:rsid w:val="00607A15"/>
    <w:rsid w:val="00616061"/>
    <w:rsid w:val="006169D9"/>
    <w:rsid w:val="00617E86"/>
    <w:rsid w:val="00622C14"/>
    <w:rsid w:val="00622F02"/>
    <w:rsid w:val="00623201"/>
    <w:rsid w:val="00630495"/>
    <w:rsid w:val="006333CF"/>
    <w:rsid w:val="00635833"/>
    <w:rsid w:val="00642269"/>
    <w:rsid w:val="00644D92"/>
    <w:rsid w:val="006454B3"/>
    <w:rsid w:val="00645630"/>
    <w:rsid w:val="00650572"/>
    <w:rsid w:val="00650618"/>
    <w:rsid w:val="00650685"/>
    <w:rsid w:val="00651E38"/>
    <w:rsid w:val="006537B7"/>
    <w:rsid w:val="00655AC1"/>
    <w:rsid w:val="006578C0"/>
    <w:rsid w:val="00662A27"/>
    <w:rsid w:val="006639BE"/>
    <w:rsid w:val="00664A93"/>
    <w:rsid w:val="00666CD2"/>
    <w:rsid w:val="00667023"/>
    <w:rsid w:val="00671240"/>
    <w:rsid w:val="0067286E"/>
    <w:rsid w:val="00673E77"/>
    <w:rsid w:val="00673F26"/>
    <w:rsid w:val="0068053D"/>
    <w:rsid w:val="0068116F"/>
    <w:rsid w:val="00682504"/>
    <w:rsid w:val="006852B6"/>
    <w:rsid w:val="006854CA"/>
    <w:rsid w:val="00685817"/>
    <w:rsid w:val="00685FF4"/>
    <w:rsid w:val="00690972"/>
    <w:rsid w:val="00690C64"/>
    <w:rsid w:val="006919C5"/>
    <w:rsid w:val="00692AF1"/>
    <w:rsid w:val="00694E7D"/>
    <w:rsid w:val="00695364"/>
    <w:rsid w:val="006A1945"/>
    <w:rsid w:val="006A62C3"/>
    <w:rsid w:val="006A77D2"/>
    <w:rsid w:val="006B0C34"/>
    <w:rsid w:val="006B1509"/>
    <w:rsid w:val="006B3837"/>
    <w:rsid w:val="006B5583"/>
    <w:rsid w:val="006B7C65"/>
    <w:rsid w:val="006C09B8"/>
    <w:rsid w:val="006C0F60"/>
    <w:rsid w:val="006C1FE8"/>
    <w:rsid w:val="006C6972"/>
    <w:rsid w:val="006D124D"/>
    <w:rsid w:val="006D35F4"/>
    <w:rsid w:val="006D6622"/>
    <w:rsid w:val="006E379D"/>
    <w:rsid w:val="006E3A22"/>
    <w:rsid w:val="006E53FC"/>
    <w:rsid w:val="006F5769"/>
    <w:rsid w:val="0070069C"/>
    <w:rsid w:val="00700AB8"/>
    <w:rsid w:val="007010B2"/>
    <w:rsid w:val="0070110A"/>
    <w:rsid w:val="007016C7"/>
    <w:rsid w:val="00701F35"/>
    <w:rsid w:val="0070320B"/>
    <w:rsid w:val="00703354"/>
    <w:rsid w:val="0070421A"/>
    <w:rsid w:val="00704894"/>
    <w:rsid w:val="007055AF"/>
    <w:rsid w:val="00713DDB"/>
    <w:rsid w:val="007157D7"/>
    <w:rsid w:val="007210E1"/>
    <w:rsid w:val="00722811"/>
    <w:rsid w:val="00724919"/>
    <w:rsid w:val="00725B3C"/>
    <w:rsid w:val="007268A1"/>
    <w:rsid w:val="00726AB0"/>
    <w:rsid w:val="00727584"/>
    <w:rsid w:val="007275EE"/>
    <w:rsid w:val="00727771"/>
    <w:rsid w:val="00731968"/>
    <w:rsid w:val="00732A50"/>
    <w:rsid w:val="00733059"/>
    <w:rsid w:val="00733620"/>
    <w:rsid w:val="00743A4B"/>
    <w:rsid w:val="00751210"/>
    <w:rsid w:val="0075209B"/>
    <w:rsid w:val="007521DC"/>
    <w:rsid w:val="00753C56"/>
    <w:rsid w:val="00753DC4"/>
    <w:rsid w:val="00754759"/>
    <w:rsid w:val="00757463"/>
    <w:rsid w:val="007626AE"/>
    <w:rsid w:val="00762F0B"/>
    <w:rsid w:val="00763D3B"/>
    <w:rsid w:val="00763FA9"/>
    <w:rsid w:val="00772C70"/>
    <w:rsid w:val="00773548"/>
    <w:rsid w:val="007737E6"/>
    <w:rsid w:val="00774754"/>
    <w:rsid w:val="007758F0"/>
    <w:rsid w:val="00776262"/>
    <w:rsid w:val="00776DFC"/>
    <w:rsid w:val="00780A3F"/>
    <w:rsid w:val="007820D3"/>
    <w:rsid w:val="0078372C"/>
    <w:rsid w:val="0078520C"/>
    <w:rsid w:val="007862EA"/>
    <w:rsid w:val="00786BD2"/>
    <w:rsid w:val="00787728"/>
    <w:rsid w:val="00787A5B"/>
    <w:rsid w:val="00792355"/>
    <w:rsid w:val="00792F0C"/>
    <w:rsid w:val="007A0A03"/>
    <w:rsid w:val="007A1835"/>
    <w:rsid w:val="007A2090"/>
    <w:rsid w:val="007A2B4B"/>
    <w:rsid w:val="007A3FB6"/>
    <w:rsid w:val="007A4AF9"/>
    <w:rsid w:val="007B326A"/>
    <w:rsid w:val="007B4A12"/>
    <w:rsid w:val="007B5A8C"/>
    <w:rsid w:val="007B5C43"/>
    <w:rsid w:val="007C1449"/>
    <w:rsid w:val="007C3767"/>
    <w:rsid w:val="007D0766"/>
    <w:rsid w:val="007D3283"/>
    <w:rsid w:val="007D3409"/>
    <w:rsid w:val="007D37F5"/>
    <w:rsid w:val="007D3E6F"/>
    <w:rsid w:val="007D6876"/>
    <w:rsid w:val="007D69B7"/>
    <w:rsid w:val="007E2CB3"/>
    <w:rsid w:val="007E4341"/>
    <w:rsid w:val="007E5D72"/>
    <w:rsid w:val="007F688C"/>
    <w:rsid w:val="00804236"/>
    <w:rsid w:val="00805EAE"/>
    <w:rsid w:val="0081011A"/>
    <w:rsid w:val="008109A4"/>
    <w:rsid w:val="00810B39"/>
    <w:rsid w:val="00812F39"/>
    <w:rsid w:val="00813422"/>
    <w:rsid w:val="008134B5"/>
    <w:rsid w:val="00816575"/>
    <w:rsid w:val="008177B6"/>
    <w:rsid w:val="00822B89"/>
    <w:rsid w:val="00822D12"/>
    <w:rsid w:val="00824D47"/>
    <w:rsid w:val="00826151"/>
    <w:rsid w:val="0082689A"/>
    <w:rsid w:val="0082701E"/>
    <w:rsid w:val="0082707E"/>
    <w:rsid w:val="0082746D"/>
    <w:rsid w:val="0083457A"/>
    <w:rsid w:val="0083478D"/>
    <w:rsid w:val="00834872"/>
    <w:rsid w:val="00834953"/>
    <w:rsid w:val="00835F3E"/>
    <w:rsid w:val="00836389"/>
    <w:rsid w:val="008418D9"/>
    <w:rsid w:val="00841F18"/>
    <w:rsid w:val="00841F50"/>
    <w:rsid w:val="0084489D"/>
    <w:rsid w:val="0084681F"/>
    <w:rsid w:val="0085120B"/>
    <w:rsid w:val="00853A19"/>
    <w:rsid w:val="00855CBF"/>
    <w:rsid w:val="00855E8A"/>
    <w:rsid w:val="00860724"/>
    <w:rsid w:val="00860F89"/>
    <w:rsid w:val="00863F65"/>
    <w:rsid w:val="00864FD1"/>
    <w:rsid w:val="008705AD"/>
    <w:rsid w:val="008705C8"/>
    <w:rsid w:val="00870A69"/>
    <w:rsid w:val="00873280"/>
    <w:rsid w:val="008753A4"/>
    <w:rsid w:val="00875758"/>
    <w:rsid w:val="008764A0"/>
    <w:rsid w:val="008802C3"/>
    <w:rsid w:val="00880880"/>
    <w:rsid w:val="00883EC9"/>
    <w:rsid w:val="00884720"/>
    <w:rsid w:val="0088579C"/>
    <w:rsid w:val="008879FC"/>
    <w:rsid w:val="008900E9"/>
    <w:rsid w:val="00890825"/>
    <w:rsid w:val="008918FF"/>
    <w:rsid w:val="00891C91"/>
    <w:rsid w:val="008929B5"/>
    <w:rsid w:val="00892E0A"/>
    <w:rsid w:val="0089572A"/>
    <w:rsid w:val="008A0A71"/>
    <w:rsid w:val="008A0B6B"/>
    <w:rsid w:val="008A31B1"/>
    <w:rsid w:val="008A6BDF"/>
    <w:rsid w:val="008B181A"/>
    <w:rsid w:val="008B2654"/>
    <w:rsid w:val="008C2493"/>
    <w:rsid w:val="008C25C1"/>
    <w:rsid w:val="008C7E7E"/>
    <w:rsid w:val="008D00BB"/>
    <w:rsid w:val="008D7A30"/>
    <w:rsid w:val="008E1CC4"/>
    <w:rsid w:val="008E2C05"/>
    <w:rsid w:val="008F066B"/>
    <w:rsid w:val="008F06A5"/>
    <w:rsid w:val="008F2DA4"/>
    <w:rsid w:val="008F3D76"/>
    <w:rsid w:val="008F52A8"/>
    <w:rsid w:val="008F7C49"/>
    <w:rsid w:val="009001E6"/>
    <w:rsid w:val="009026F8"/>
    <w:rsid w:val="00903896"/>
    <w:rsid w:val="00903C8E"/>
    <w:rsid w:val="00905646"/>
    <w:rsid w:val="009069D9"/>
    <w:rsid w:val="00910705"/>
    <w:rsid w:val="00910804"/>
    <w:rsid w:val="00911125"/>
    <w:rsid w:val="009119E8"/>
    <w:rsid w:val="00916EC8"/>
    <w:rsid w:val="00920507"/>
    <w:rsid w:val="00922036"/>
    <w:rsid w:val="009234DE"/>
    <w:rsid w:val="00927872"/>
    <w:rsid w:val="0093278E"/>
    <w:rsid w:val="00933F34"/>
    <w:rsid w:val="00934EE1"/>
    <w:rsid w:val="00935AC8"/>
    <w:rsid w:val="00936385"/>
    <w:rsid w:val="00936B41"/>
    <w:rsid w:val="00936D2A"/>
    <w:rsid w:val="00940A61"/>
    <w:rsid w:val="0094264B"/>
    <w:rsid w:val="00942DE4"/>
    <w:rsid w:val="00943450"/>
    <w:rsid w:val="0094742F"/>
    <w:rsid w:val="0094754C"/>
    <w:rsid w:val="00952B76"/>
    <w:rsid w:val="00952F44"/>
    <w:rsid w:val="009630A9"/>
    <w:rsid w:val="00965078"/>
    <w:rsid w:val="00965215"/>
    <w:rsid w:val="00967F40"/>
    <w:rsid w:val="00971517"/>
    <w:rsid w:val="00972599"/>
    <w:rsid w:val="0097282C"/>
    <w:rsid w:val="00973916"/>
    <w:rsid w:val="00973E48"/>
    <w:rsid w:val="009752FA"/>
    <w:rsid w:val="009755EF"/>
    <w:rsid w:val="009808E0"/>
    <w:rsid w:val="00997AAE"/>
    <w:rsid w:val="009A20A5"/>
    <w:rsid w:val="009A3F3F"/>
    <w:rsid w:val="009A591C"/>
    <w:rsid w:val="009B0362"/>
    <w:rsid w:val="009B0DCD"/>
    <w:rsid w:val="009B31C7"/>
    <w:rsid w:val="009B3DA3"/>
    <w:rsid w:val="009B434B"/>
    <w:rsid w:val="009C09AF"/>
    <w:rsid w:val="009C1812"/>
    <w:rsid w:val="009C1D32"/>
    <w:rsid w:val="009C2080"/>
    <w:rsid w:val="009D152C"/>
    <w:rsid w:val="009D1652"/>
    <w:rsid w:val="009D22FC"/>
    <w:rsid w:val="009D73E8"/>
    <w:rsid w:val="009E2508"/>
    <w:rsid w:val="009E339F"/>
    <w:rsid w:val="009E42CD"/>
    <w:rsid w:val="009E43B5"/>
    <w:rsid w:val="009E6A64"/>
    <w:rsid w:val="009F0DB2"/>
    <w:rsid w:val="009F4B5C"/>
    <w:rsid w:val="009F6ED4"/>
    <w:rsid w:val="00A00E15"/>
    <w:rsid w:val="00A0161B"/>
    <w:rsid w:val="00A0323D"/>
    <w:rsid w:val="00A0370D"/>
    <w:rsid w:val="00A04B57"/>
    <w:rsid w:val="00A052C9"/>
    <w:rsid w:val="00A06D78"/>
    <w:rsid w:val="00A1017D"/>
    <w:rsid w:val="00A10190"/>
    <w:rsid w:val="00A1140B"/>
    <w:rsid w:val="00A121CA"/>
    <w:rsid w:val="00A128A3"/>
    <w:rsid w:val="00A14917"/>
    <w:rsid w:val="00A2346B"/>
    <w:rsid w:val="00A234ED"/>
    <w:rsid w:val="00A307A6"/>
    <w:rsid w:val="00A30DA4"/>
    <w:rsid w:val="00A31769"/>
    <w:rsid w:val="00A32146"/>
    <w:rsid w:val="00A339ED"/>
    <w:rsid w:val="00A33BB6"/>
    <w:rsid w:val="00A4173D"/>
    <w:rsid w:val="00A44273"/>
    <w:rsid w:val="00A449BB"/>
    <w:rsid w:val="00A525DC"/>
    <w:rsid w:val="00A5317D"/>
    <w:rsid w:val="00A5407D"/>
    <w:rsid w:val="00A54124"/>
    <w:rsid w:val="00A55AAA"/>
    <w:rsid w:val="00A567D3"/>
    <w:rsid w:val="00A60249"/>
    <w:rsid w:val="00A67BA1"/>
    <w:rsid w:val="00A73C4F"/>
    <w:rsid w:val="00A75CB8"/>
    <w:rsid w:val="00A76B8E"/>
    <w:rsid w:val="00A84359"/>
    <w:rsid w:val="00A844CE"/>
    <w:rsid w:val="00A8795D"/>
    <w:rsid w:val="00A901EF"/>
    <w:rsid w:val="00A90775"/>
    <w:rsid w:val="00A94482"/>
    <w:rsid w:val="00A95382"/>
    <w:rsid w:val="00A96D04"/>
    <w:rsid w:val="00A97EEB"/>
    <w:rsid w:val="00AA00A3"/>
    <w:rsid w:val="00AA0E4F"/>
    <w:rsid w:val="00AA10EE"/>
    <w:rsid w:val="00AA28FB"/>
    <w:rsid w:val="00AA4BBE"/>
    <w:rsid w:val="00AA6257"/>
    <w:rsid w:val="00AA6D98"/>
    <w:rsid w:val="00AA7DDD"/>
    <w:rsid w:val="00AB140B"/>
    <w:rsid w:val="00AB2641"/>
    <w:rsid w:val="00AB3044"/>
    <w:rsid w:val="00AB5FE7"/>
    <w:rsid w:val="00AC261E"/>
    <w:rsid w:val="00AC2B1D"/>
    <w:rsid w:val="00AC3F99"/>
    <w:rsid w:val="00AC47F1"/>
    <w:rsid w:val="00AC5604"/>
    <w:rsid w:val="00AD00BA"/>
    <w:rsid w:val="00AD0AD1"/>
    <w:rsid w:val="00AD130D"/>
    <w:rsid w:val="00AD145D"/>
    <w:rsid w:val="00AD3009"/>
    <w:rsid w:val="00AD349E"/>
    <w:rsid w:val="00AD37E8"/>
    <w:rsid w:val="00AD4A4D"/>
    <w:rsid w:val="00AD7D3B"/>
    <w:rsid w:val="00AE15A9"/>
    <w:rsid w:val="00AE2E4F"/>
    <w:rsid w:val="00AE5036"/>
    <w:rsid w:val="00AE73AE"/>
    <w:rsid w:val="00AF1E8F"/>
    <w:rsid w:val="00AF2045"/>
    <w:rsid w:val="00AF2D64"/>
    <w:rsid w:val="00AF34A4"/>
    <w:rsid w:val="00AF3824"/>
    <w:rsid w:val="00AF46B0"/>
    <w:rsid w:val="00AF6658"/>
    <w:rsid w:val="00AF6A2F"/>
    <w:rsid w:val="00AF7D67"/>
    <w:rsid w:val="00B00A7F"/>
    <w:rsid w:val="00B0271B"/>
    <w:rsid w:val="00B03806"/>
    <w:rsid w:val="00B071AB"/>
    <w:rsid w:val="00B151D3"/>
    <w:rsid w:val="00B170F9"/>
    <w:rsid w:val="00B22B6B"/>
    <w:rsid w:val="00B22DA6"/>
    <w:rsid w:val="00B23865"/>
    <w:rsid w:val="00B259FF"/>
    <w:rsid w:val="00B25AAC"/>
    <w:rsid w:val="00B2627C"/>
    <w:rsid w:val="00B301D4"/>
    <w:rsid w:val="00B32A57"/>
    <w:rsid w:val="00B423EF"/>
    <w:rsid w:val="00B43716"/>
    <w:rsid w:val="00B46B50"/>
    <w:rsid w:val="00B471D0"/>
    <w:rsid w:val="00B50D2F"/>
    <w:rsid w:val="00B541ED"/>
    <w:rsid w:val="00B5683A"/>
    <w:rsid w:val="00B62756"/>
    <w:rsid w:val="00B63D61"/>
    <w:rsid w:val="00B64C90"/>
    <w:rsid w:val="00B71B62"/>
    <w:rsid w:val="00B743ED"/>
    <w:rsid w:val="00B749B6"/>
    <w:rsid w:val="00B75274"/>
    <w:rsid w:val="00B769CD"/>
    <w:rsid w:val="00B82222"/>
    <w:rsid w:val="00B836E2"/>
    <w:rsid w:val="00B83BEE"/>
    <w:rsid w:val="00B842FF"/>
    <w:rsid w:val="00B85989"/>
    <w:rsid w:val="00B85D3A"/>
    <w:rsid w:val="00B95CF7"/>
    <w:rsid w:val="00B96D11"/>
    <w:rsid w:val="00BA0570"/>
    <w:rsid w:val="00BA1019"/>
    <w:rsid w:val="00BA1EC5"/>
    <w:rsid w:val="00BA35D8"/>
    <w:rsid w:val="00BA3763"/>
    <w:rsid w:val="00BA4AC4"/>
    <w:rsid w:val="00BA64F3"/>
    <w:rsid w:val="00BA7530"/>
    <w:rsid w:val="00BB32A7"/>
    <w:rsid w:val="00BB4854"/>
    <w:rsid w:val="00BC32E8"/>
    <w:rsid w:val="00BC3E41"/>
    <w:rsid w:val="00BC6634"/>
    <w:rsid w:val="00BC6DDF"/>
    <w:rsid w:val="00BD06E7"/>
    <w:rsid w:val="00BD1346"/>
    <w:rsid w:val="00BD2504"/>
    <w:rsid w:val="00BD26C7"/>
    <w:rsid w:val="00BD4887"/>
    <w:rsid w:val="00BD5094"/>
    <w:rsid w:val="00BE091C"/>
    <w:rsid w:val="00BE09CB"/>
    <w:rsid w:val="00BE102B"/>
    <w:rsid w:val="00BE1D96"/>
    <w:rsid w:val="00BE3E2F"/>
    <w:rsid w:val="00BE5038"/>
    <w:rsid w:val="00BF7C72"/>
    <w:rsid w:val="00C00FA0"/>
    <w:rsid w:val="00C03F05"/>
    <w:rsid w:val="00C05C67"/>
    <w:rsid w:val="00C1049E"/>
    <w:rsid w:val="00C11ED2"/>
    <w:rsid w:val="00C12518"/>
    <w:rsid w:val="00C14131"/>
    <w:rsid w:val="00C1663A"/>
    <w:rsid w:val="00C171C8"/>
    <w:rsid w:val="00C2119D"/>
    <w:rsid w:val="00C2655D"/>
    <w:rsid w:val="00C308ED"/>
    <w:rsid w:val="00C30FA0"/>
    <w:rsid w:val="00C326B6"/>
    <w:rsid w:val="00C32FE6"/>
    <w:rsid w:val="00C33716"/>
    <w:rsid w:val="00C3528B"/>
    <w:rsid w:val="00C35FA7"/>
    <w:rsid w:val="00C36430"/>
    <w:rsid w:val="00C37F15"/>
    <w:rsid w:val="00C40EA6"/>
    <w:rsid w:val="00C40F28"/>
    <w:rsid w:val="00C44D1C"/>
    <w:rsid w:val="00C44E27"/>
    <w:rsid w:val="00C4599D"/>
    <w:rsid w:val="00C465AA"/>
    <w:rsid w:val="00C4742E"/>
    <w:rsid w:val="00C50E25"/>
    <w:rsid w:val="00C54ED8"/>
    <w:rsid w:val="00C56E30"/>
    <w:rsid w:val="00C570A6"/>
    <w:rsid w:val="00C67150"/>
    <w:rsid w:val="00C70A60"/>
    <w:rsid w:val="00C70C07"/>
    <w:rsid w:val="00C711F9"/>
    <w:rsid w:val="00C805FA"/>
    <w:rsid w:val="00C81E55"/>
    <w:rsid w:val="00C81EDA"/>
    <w:rsid w:val="00C833A6"/>
    <w:rsid w:val="00C847D0"/>
    <w:rsid w:val="00C85B9A"/>
    <w:rsid w:val="00C92395"/>
    <w:rsid w:val="00C92C36"/>
    <w:rsid w:val="00C95362"/>
    <w:rsid w:val="00C96D87"/>
    <w:rsid w:val="00CA5376"/>
    <w:rsid w:val="00CA6411"/>
    <w:rsid w:val="00CA69E2"/>
    <w:rsid w:val="00CB02B0"/>
    <w:rsid w:val="00CB1AEA"/>
    <w:rsid w:val="00CB4BC6"/>
    <w:rsid w:val="00CB55F3"/>
    <w:rsid w:val="00CB6E87"/>
    <w:rsid w:val="00CC093B"/>
    <w:rsid w:val="00CC1FC5"/>
    <w:rsid w:val="00CC4C8E"/>
    <w:rsid w:val="00CC521F"/>
    <w:rsid w:val="00CD20DE"/>
    <w:rsid w:val="00CD23DF"/>
    <w:rsid w:val="00CD278C"/>
    <w:rsid w:val="00CD33E0"/>
    <w:rsid w:val="00CD3C5C"/>
    <w:rsid w:val="00CD3D53"/>
    <w:rsid w:val="00CD620E"/>
    <w:rsid w:val="00CD630D"/>
    <w:rsid w:val="00CD7874"/>
    <w:rsid w:val="00CD7AF0"/>
    <w:rsid w:val="00CE119D"/>
    <w:rsid w:val="00CE2B8E"/>
    <w:rsid w:val="00CE4A44"/>
    <w:rsid w:val="00CE6651"/>
    <w:rsid w:val="00CE7269"/>
    <w:rsid w:val="00CE7B84"/>
    <w:rsid w:val="00CF1C8B"/>
    <w:rsid w:val="00CF1EB4"/>
    <w:rsid w:val="00CF33F3"/>
    <w:rsid w:val="00CF5396"/>
    <w:rsid w:val="00CF5693"/>
    <w:rsid w:val="00CF7F64"/>
    <w:rsid w:val="00D04704"/>
    <w:rsid w:val="00D075E1"/>
    <w:rsid w:val="00D07FE6"/>
    <w:rsid w:val="00D100AE"/>
    <w:rsid w:val="00D17069"/>
    <w:rsid w:val="00D175AD"/>
    <w:rsid w:val="00D215F5"/>
    <w:rsid w:val="00D222CA"/>
    <w:rsid w:val="00D22E4D"/>
    <w:rsid w:val="00D27448"/>
    <w:rsid w:val="00D30D38"/>
    <w:rsid w:val="00D31517"/>
    <w:rsid w:val="00D315BB"/>
    <w:rsid w:val="00D33F35"/>
    <w:rsid w:val="00D3509D"/>
    <w:rsid w:val="00D3566C"/>
    <w:rsid w:val="00D35E43"/>
    <w:rsid w:val="00D3699F"/>
    <w:rsid w:val="00D402A5"/>
    <w:rsid w:val="00D414AB"/>
    <w:rsid w:val="00D41D56"/>
    <w:rsid w:val="00D41E2E"/>
    <w:rsid w:val="00D446C9"/>
    <w:rsid w:val="00D44BA0"/>
    <w:rsid w:val="00D460E1"/>
    <w:rsid w:val="00D50609"/>
    <w:rsid w:val="00D55A1B"/>
    <w:rsid w:val="00D56E61"/>
    <w:rsid w:val="00D57B3D"/>
    <w:rsid w:val="00D6083D"/>
    <w:rsid w:val="00D6262A"/>
    <w:rsid w:val="00D6306E"/>
    <w:rsid w:val="00D65D2D"/>
    <w:rsid w:val="00D74A5F"/>
    <w:rsid w:val="00D74FB8"/>
    <w:rsid w:val="00D7547E"/>
    <w:rsid w:val="00D75979"/>
    <w:rsid w:val="00D82AA9"/>
    <w:rsid w:val="00D82DE4"/>
    <w:rsid w:val="00D834BD"/>
    <w:rsid w:val="00D845AC"/>
    <w:rsid w:val="00D86361"/>
    <w:rsid w:val="00D86719"/>
    <w:rsid w:val="00D8677B"/>
    <w:rsid w:val="00D86CF6"/>
    <w:rsid w:val="00D92DA4"/>
    <w:rsid w:val="00D96378"/>
    <w:rsid w:val="00DA3159"/>
    <w:rsid w:val="00DA60C7"/>
    <w:rsid w:val="00DA65B6"/>
    <w:rsid w:val="00DA7B52"/>
    <w:rsid w:val="00DA7FB0"/>
    <w:rsid w:val="00DB3215"/>
    <w:rsid w:val="00DB7084"/>
    <w:rsid w:val="00DC1B3C"/>
    <w:rsid w:val="00DC3A1E"/>
    <w:rsid w:val="00DC45E4"/>
    <w:rsid w:val="00DC4C0C"/>
    <w:rsid w:val="00DC4EDC"/>
    <w:rsid w:val="00DC648F"/>
    <w:rsid w:val="00DC726E"/>
    <w:rsid w:val="00DC7C9B"/>
    <w:rsid w:val="00DD171F"/>
    <w:rsid w:val="00DD27DD"/>
    <w:rsid w:val="00DD4DA5"/>
    <w:rsid w:val="00DD514A"/>
    <w:rsid w:val="00DD5C9F"/>
    <w:rsid w:val="00DD7496"/>
    <w:rsid w:val="00DD76CA"/>
    <w:rsid w:val="00DD7BDA"/>
    <w:rsid w:val="00DE07D3"/>
    <w:rsid w:val="00DE0AEA"/>
    <w:rsid w:val="00DE223D"/>
    <w:rsid w:val="00DE22E0"/>
    <w:rsid w:val="00DE2A94"/>
    <w:rsid w:val="00DE587A"/>
    <w:rsid w:val="00DF2913"/>
    <w:rsid w:val="00DF48F8"/>
    <w:rsid w:val="00DF4E31"/>
    <w:rsid w:val="00DF5A02"/>
    <w:rsid w:val="00DF7001"/>
    <w:rsid w:val="00DF768A"/>
    <w:rsid w:val="00E00AEA"/>
    <w:rsid w:val="00E00C43"/>
    <w:rsid w:val="00E02FF5"/>
    <w:rsid w:val="00E04AE8"/>
    <w:rsid w:val="00E051EA"/>
    <w:rsid w:val="00E13129"/>
    <w:rsid w:val="00E14486"/>
    <w:rsid w:val="00E1496D"/>
    <w:rsid w:val="00E15CBD"/>
    <w:rsid w:val="00E23286"/>
    <w:rsid w:val="00E2638C"/>
    <w:rsid w:val="00E31D40"/>
    <w:rsid w:val="00E34D36"/>
    <w:rsid w:val="00E37A80"/>
    <w:rsid w:val="00E40555"/>
    <w:rsid w:val="00E426AE"/>
    <w:rsid w:val="00E426EE"/>
    <w:rsid w:val="00E44E3A"/>
    <w:rsid w:val="00E46C54"/>
    <w:rsid w:val="00E513F6"/>
    <w:rsid w:val="00E55805"/>
    <w:rsid w:val="00E56CE9"/>
    <w:rsid w:val="00E62400"/>
    <w:rsid w:val="00E62F1D"/>
    <w:rsid w:val="00E63FE8"/>
    <w:rsid w:val="00E71885"/>
    <w:rsid w:val="00E7213F"/>
    <w:rsid w:val="00E73477"/>
    <w:rsid w:val="00E7359E"/>
    <w:rsid w:val="00E753B4"/>
    <w:rsid w:val="00E7615F"/>
    <w:rsid w:val="00E7651E"/>
    <w:rsid w:val="00E8355C"/>
    <w:rsid w:val="00E85BF6"/>
    <w:rsid w:val="00E86813"/>
    <w:rsid w:val="00E87E9E"/>
    <w:rsid w:val="00E90B4F"/>
    <w:rsid w:val="00E91C8A"/>
    <w:rsid w:val="00E92CDB"/>
    <w:rsid w:val="00E96218"/>
    <w:rsid w:val="00E97C17"/>
    <w:rsid w:val="00EA0B75"/>
    <w:rsid w:val="00EA1899"/>
    <w:rsid w:val="00EA4582"/>
    <w:rsid w:val="00EA498C"/>
    <w:rsid w:val="00EA671D"/>
    <w:rsid w:val="00EA7A4D"/>
    <w:rsid w:val="00EB3166"/>
    <w:rsid w:val="00EB439A"/>
    <w:rsid w:val="00EB47D3"/>
    <w:rsid w:val="00EB5C81"/>
    <w:rsid w:val="00EB7ED2"/>
    <w:rsid w:val="00EC0C77"/>
    <w:rsid w:val="00EC314B"/>
    <w:rsid w:val="00EC3711"/>
    <w:rsid w:val="00EC3737"/>
    <w:rsid w:val="00EC4F80"/>
    <w:rsid w:val="00EC6BDE"/>
    <w:rsid w:val="00ED06D4"/>
    <w:rsid w:val="00ED46C9"/>
    <w:rsid w:val="00ED5059"/>
    <w:rsid w:val="00ED657E"/>
    <w:rsid w:val="00EE5053"/>
    <w:rsid w:val="00EF0BC0"/>
    <w:rsid w:val="00EF2970"/>
    <w:rsid w:val="00EF5154"/>
    <w:rsid w:val="00F028A6"/>
    <w:rsid w:val="00F02B23"/>
    <w:rsid w:val="00F04476"/>
    <w:rsid w:val="00F064C4"/>
    <w:rsid w:val="00F07C8A"/>
    <w:rsid w:val="00F1065B"/>
    <w:rsid w:val="00F108DC"/>
    <w:rsid w:val="00F119A6"/>
    <w:rsid w:val="00F12C7A"/>
    <w:rsid w:val="00F13DA4"/>
    <w:rsid w:val="00F13F7F"/>
    <w:rsid w:val="00F1508F"/>
    <w:rsid w:val="00F22E22"/>
    <w:rsid w:val="00F2517A"/>
    <w:rsid w:val="00F27416"/>
    <w:rsid w:val="00F30A95"/>
    <w:rsid w:val="00F3140E"/>
    <w:rsid w:val="00F31F19"/>
    <w:rsid w:val="00F35893"/>
    <w:rsid w:val="00F378A7"/>
    <w:rsid w:val="00F414E4"/>
    <w:rsid w:val="00F42DBA"/>
    <w:rsid w:val="00F4342D"/>
    <w:rsid w:val="00F43560"/>
    <w:rsid w:val="00F43BFE"/>
    <w:rsid w:val="00F444FF"/>
    <w:rsid w:val="00F46740"/>
    <w:rsid w:val="00F517C2"/>
    <w:rsid w:val="00F52522"/>
    <w:rsid w:val="00F526D6"/>
    <w:rsid w:val="00F53BA0"/>
    <w:rsid w:val="00F557AA"/>
    <w:rsid w:val="00F57148"/>
    <w:rsid w:val="00F5761A"/>
    <w:rsid w:val="00F578A3"/>
    <w:rsid w:val="00F60155"/>
    <w:rsid w:val="00F6064A"/>
    <w:rsid w:val="00F62218"/>
    <w:rsid w:val="00F679D6"/>
    <w:rsid w:val="00F7243A"/>
    <w:rsid w:val="00F74E1A"/>
    <w:rsid w:val="00F75210"/>
    <w:rsid w:val="00F818D0"/>
    <w:rsid w:val="00F81F0E"/>
    <w:rsid w:val="00F84CAC"/>
    <w:rsid w:val="00F84E95"/>
    <w:rsid w:val="00F90975"/>
    <w:rsid w:val="00F9143B"/>
    <w:rsid w:val="00F914D5"/>
    <w:rsid w:val="00F91A02"/>
    <w:rsid w:val="00F91AA7"/>
    <w:rsid w:val="00F92643"/>
    <w:rsid w:val="00F93D9C"/>
    <w:rsid w:val="00F94E9C"/>
    <w:rsid w:val="00F95F8C"/>
    <w:rsid w:val="00FA0242"/>
    <w:rsid w:val="00FA0624"/>
    <w:rsid w:val="00FA335C"/>
    <w:rsid w:val="00FA3B53"/>
    <w:rsid w:val="00FA55C9"/>
    <w:rsid w:val="00FA7C77"/>
    <w:rsid w:val="00FB4AD2"/>
    <w:rsid w:val="00FB59F6"/>
    <w:rsid w:val="00FB6378"/>
    <w:rsid w:val="00FB71E9"/>
    <w:rsid w:val="00FC0F29"/>
    <w:rsid w:val="00FC3801"/>
    <w:rsid w:val="00FC3F2F"/>
    <w:rsid w:val="00FC3FA0"/>
    <w:rsid w:val="00FC7BD0"/>
    <w:rsid w:val="00FD18A3"/>
    <w:rsid w:val="00FD1DC8"/>
    <w:rsid w:val="00FD4F1F"/>
    <w:rsid w:val="00FD7B3F"/>
    <w:rsid w:val="00FD7C82"/>
    <w:rsid w:val="00FE1A0A"/>
    <w:rsid w:val="00FE1BE0"/>
    <w:rsid w:val="00FE2051"/>
    <w:rsid w:val="00FE5110"/>
    <w:rsid w:val="00FF01ED"/>
    <w:rsid w:val="00FF2D76"/>
    <w:rsid w:val="00FF3376"/>
    <w:rsid w:val="00FF39E5"/>
    <w:rsid w:val="00FF4342"/>
    <w:rsid w:val="00FF4748"/>
    <w:rsid w:val="00FF7549"/>
    <w:rsid w:val="0D8DF6F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BCB59"/>
  <w15:docId w15:val="{2A50CB5C-84E3-4872-8410-87DA07CEC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E56CE9"/>
    <w:pPr>
      <w:keepNext/>
      <w:numPr>
        <w:numId w:val="1"/>
      </w:numPr>
      <w:spacing w:before="240" w:after="240"/>
      <w:jc w:val="center"/>
      <w:outlineLvl w:val="0"/>
    </w:pPr>
    <w:rPr>
      <w:caps/>
      <w:kern w:val="32"/>
      <w:szCs w:val="20"/>
    </w:rPr>
  </w:style>
  <w:style w:type="paragraph" w:styleId="Antrat2">
    <w:name w:val="heading 2"/>
    <w:basedOn w:val="prastasis"/>
    <w:next w:val="Antrat3"/>
    <w:link w:val="Antrat2Diagrama"/>
    <w:qFormat/>
    <w:rsid w:val="00E56CE9"/>
    <w:pPr>
      <w:numPr>
        <w:ilvl w:val="1"/>
        <w:numId w:val="1"/>
      </w:numPr>
      <w:tabs>
        <w:tab w:val="num" w:pos="643"/>
      </w:tabs>
      <w:spacing w:before="240"/>
      <w:ind w:left="643" w:hanging="360"/>
      <w:jc w:val="both"/>
      <w:outlineLvl w:val="1"/>
    </w:pPr>
    <w:rPr>
      <w:b/>
      <w:szCs w:val="20"/>
    </w:rPr>
  </w:style>
  <w:style w:type="paragraph" w:styleId="Antrat3">
    <w:name w:val="heading 3"/>
    <w:basedOn w:val="prastasis"/>
    <w:link w:val="Antrat3Diagrama"/>
    <w:qFormat/>
    <w:rsid w:val="00E56CE9"/>
    <w:pPr>
      <w:numPr>
        <w:ilvl w:val="2"/>
        <w:numId w:val="1"/>
      </w:numPr>
      <w:spacing w:before="50"/>
      <w:jc w:val="both"/>
      <w:outlineLvl w:val="2"/>
    </w:pPr>
    <w:rPr>
      <w:szCs w:val="20"/>
    </w:rPr>
  </w:style>
  <w:style w:type="paragraph" w:styleId="Antrat4">
    <w:name w:val="heading 4"/>
    <w:aliases w:val="Heading 4 Char Char Char Char"/>
    <w:basedOn w:val="prastasis"/>
    <w:link w:val="Antrat4Diagrama"/>
    <w:qFormat/>
    <w:rsid w:val="00E56CE9"/>
    <w:pPr>
      <w:numPr>
        <w:ilvl w:val="3"/>
        <w:numId w:val="1"/>
      </w:numPr>
      <w:jc w:val="both"/>
      <w:outlineLvl w:val="3"/>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Numbering,ERP-List Paragraph,List Paragraph11,Bullet EY,List Paragraph2,List Paragraph Red,List Paragraph1,List Paragraph21,Lentele,List not in Table,punktai,Buletai,lp1,Bullet 1,Use Case List Paragraph,List Paragraph111,Paragraph"/>
    <w:basedOn w:val="prastasis"/>
    <w:link w:val="SraopastraipaDiagrama"/>
    <w:qFormat/>
    <w:rsid w:val="00A844CE"/>
    <w:pPr>
      <w:ind w:left="720"/>
      <w:contextualSpacing/>
    </w:pPr>
  </w:style>
  <w:style w:type="paragraph" w:styleId="Pagrindinistekstas2">
    <w:name w:val="Body Text 2"/>
    <w:basedOn w:val="prastasis"/>
    <w:link w:val="Pagrindinistekstas2Diagrama"/>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semiHidden/>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D075E1"/>
    <w:rPr>
      <w:b/>
      <w:bCs/>
    </w:rPr>
  </w:style>
  <w:style w:type="character" w:customStyle="1" w:styleId="KomentarotemaDiagrama">
    <w:name w:val="Komentaro tema Diagrama"/>
    <w:basedOn w:val="KomentarotekstasDiagrama"/>
    <w:link w:val="Komentarotema"/>
    <w:uiPriority w:val="99"/>
    <w:semiHidden/>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075E1"/>
    <w:rPr>
      <w:rFonts w:ascii="Tahoma" w:eastAsia="Times New Roman" w:hAnsi="Tahoma" w:cs="Tahoma"/>
      <w:sz w:val="16"/>
      <w:szCs w:val="16"/>
      <w:lang w:val="en-GB"/>
    </w:rPr>
  </w:style>
  <w:style w:type="paragraph" w:customStyle="1" w:styleId="Tekstas">
    <w:name w:val="Tekstas"/>
    <w:uiPriority w:val="99"/>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uiPriority w:val="99"/>
    <w:rsid w:val="00376B43"/>
    <w:pPr>
      <w:spacing w:after="0" w:line="240" w:lineRule="auto"/>
    </w:pPr>
    <w:rPr>
      <w:rFonts w:ascii="Times New Roman" w:eastAsia="Times New Roman" w:hAnsi="Times New Roman" w:cs="Times New Roman"/>
      <w:b/>
      <w:caps/>
      <w:sz w:val="24"/>
      <w:szCs w:val="20"/>
      <w:lang w:val="en-GB"/>
    </w:rPr>
  </w:style>
  <w:style w:type="paragraph" w:styleId="Pagrindiniotekstotrauka2">
    <w:name w:val="Body Text Indent 2"/>
    <w:basedOn w:val="prastasis"/>
    <w:link w:val="Pagrindiniotekstotrauka2Diagrama"/>
    <w:uiPriority w:val="99"/>
    <w:semiHidden/>
    <w:unhideWhenUsed/>
    <w:rsid w:val="00571D1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71D1B"/>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E56CE9"/>
    <w:rPr>
      <w:rFonts w:ascii="Times New Roman" w:eastAsia="Times New Roman" w:hAnsi="Times New Roman" w:cs="Times New Roman"/>
      <w:caps/>
      <w:kern w:val="32"/>
      <w:sz w:val="24"/>
      <w:szCs w:val="20"/>
    </w:rPr>
  </w:style>
  <w:style w:type="character" w:customStyle="1" w:styleId="Antrat2Diagrama">
    <w:name w:val="Antraštė 2 Diagrama"/>
    <w:basedOn w:val="Numatytasispastraiposriftas"/>
    <w:link w:val="Antrat2"/>
    <w:rsid w:val="00E56CE9"/>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E56CE9"/>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
    <w:basedOn w:val="Numatytasispastraiposriftas"/>
    <w:link w:val="Antrat4"/>
    <w:rsid w:val="00E56CE9"/>
    <w:rPr>
      <w:rFonts w:ascii="Times New Roman" w:eastAsia="Times New Roman" w:hAnsi="Times New Roman" w:cs="Times New Roman"/>
      <w:sz w:val="24"/>
      <w:szCs w:val="20"/>
    </w:rPr>
  </w:style>
  <w:style w:type="paragraph" w:customStyle="1" w:styleId="patvirtinta">
    <w:name w:val="patvirtinta"/>
    <w:basedOn w:val="prastasis"/>
    <w:rsid w:val="003B55B6"/>
    <w:pPr>
      <w:spacing w:before="100" w:beforeAutospacing="1" w:after="100" w:afterAutospacing="1"/>
    </w:pPr>
    <w:rPr>
      <w:lang w:eastAsia="lt-LT" w:bidi="lo-LA"/>
    </w:rPr>
  </w:style>
  <w:style w:type="paragraph" w:customStyle="1" w:styleId="mazas">
    <w:name w:val="mazas"/>
    <w:basedOn w:val="prastasis"/>
    <w:rsid w:val="003B55B6"/>
    <w:pPr>
      <w:spacing w:before="100" w:beforeAutospacing="1" w:after="100" w:afterAutospacing="1"/>
    </w:pPr>
    <w:rPr>
      <w:lang w:eastAsia="lt-LT" w:bidi="lo-LA"/>
    </w:rPr>
  </w:style>
  <w:style w:type="paragraph" w:customStyle="1" w:styleId="centrbold">
    <w:name w:val="centrbold"/>
    <w:basedOn w:val="prastasis"/>
    <w:rsid w:val="003B55B6"/>
    <w:pPr>
      <w:spacing w:before="100" w:beforeAutospacing="1" w:after="100" w:afterAutospacing="1"/>
    </w:pPr>
    <w:rPr>
      <w:lang w:eastAsia="lt-LT" w:bidi="lo-LA"/>
    </w:rPr>
  </w:style>
  <w:style w:type="paragraph" w:customStyle="1" w:styleId="bodytext">
    <w:name w:val="bodytext"/>
    <w:basedOn w:val="prastasis"/>
    <w:rsid w:val="003B55B6"/>
    <w:pPr>
      <w:spacing w:before="100" w:beforeAutospacing="1" w:after="100" w:afterAutospacing="1"/>
    </w:pPr>
    <w:rPr>
      <w:lang w:eastAsia="lt-LT" w:bidi="lo-LA"/>
    </w:rPr>
  </w:style>
  <w:style w:type="character" w:styleId="Vietosrezervavimoenklotekstas">
    <w:name w:val="Placeholder Text"/>
    <w:basedOn w:val="Numatytasispastraiposriftas"/>
    <w:uiPriority w:val="99"/>
    <w:semiHidden/>
    <w:rsid w:val="00052794"/>
    <w:rPr>
      <w:color w:val="808080"/>
    </w:rPr>
  </w:style>
  <w:style w:type="character" w:customStyle="1" w:styleId="Style1">
    <w:name w:val="Style1"/>
    <w:basedOn w:val="Numatytasispastraiposriftas"/>
    <w:uiPriority w:val="1"/>
    <w:rsid w:val="00855CBF"/>
    <w:rPr>
      <w:b/>
    </w:rPr>
  </w:style>
  <w:style w:type="character" w:customStyle="1" w:styleId="Style2">
    <w:name w:val="Style2"/>
    <w:basedOn w:val="Numatytasispastraiposriftas"/>
    <w:uiPriority w:val="1"/>
    <w:rsid w:val="00855CBF"/>
    <w:rPr>
      <w:rFonts w:ascii="Arial" w:hAnsi="Arial"/>
      <w:b/>
      <w:sz w:val="20"/>
    </w:rPr>
  </w:style>
  <w:style w:type="paragraph" w:customStyle="1" w:styleId="Sraopastraipa1">
    <w:name w:val="Sąrašo pastraipa1"/>
    <w:basedOn w:val="prastasis"/>
    <w:qFormat/>
    <w:rsid w:val="00560BDB"/>
    <w:pPr>
      <w:ind w:left="720" w:firstLine="720"/>
      <w:contextualSpacing/>
      <w:jc w:val="both"/>
    </w:pPr>
    <w:rPr>
      <w:sz w:val="20"/>
      <w:szCs w:val="20"/>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21 Diagrama,Lentele Diagrama,lp1 Diagrama"/>
    <w:basedOn w:val="Numatytasispastraiposriftas"/>
    <w:link w:val="Sraopastraipa"/>
    <w:locked/>
    <w:rsid w:val="006B7C65"/>
    <w:rPr>
      <w:rFonts w:ascii="Times New Roman" w:eastAsia="Times New Roman" w:hAnsi="Times New Roman" w:cs="Times New Roman"/>
      <w:sz w:val="24"/>
      <w:szCs w:val="24"/>
    </w:rPr>
  </w:style>
  <w:style w:type="paragraph" w:styleId="prastasiniatinklio">
    <w:name w:val="Normal (Web)"/>
    <w:basedOn w:val="prastasis"/>
    <w:uiPriority w:val="99"/>
    <w:unhideWhenUsed/>
    <w:rsid w:val="00F60155"/>
    <w:pPr>
      <w:spacing w:before="100" w:beforeAutospacing="1" w:after="100" w:afterAutospacing="1"/>
    </w:pPr>
    <w:rPr>
      <w:lang w:eastAsia="lt-LT"/>
    </w:rPr>
  </w:style>
  <w:style w:type="paragraph" w:customStyle="1" w:styleId="Default">
    <w:name w:val="Default"/>
    <w:rsid w:val="00651E38"/>
    <w:pPr>
      <w:autoSpaceDE w:val="0"/>
      <w:autoSpaceDN w:val="0"/>
      <w:adjustRightInd w:val="0"/>
      <w:spacing w:after="0" w:line="240" w:lineRule="auto"/>
    </w:pPr>
    <w:rPr>
      <w:rFonts w:ascii="Arial" w:hAnsi="Arial" w:cs="Arial"/>
      <w:color w:val="000000"/>
      <w:sz w:val="24"/>
      <w:szCs w:val="24"/>
    </w:rPr>
  </w:style>
  <w:style w:type="paragraph" w:customStyle="1" w:styleId="tajtip">
    <w:name w:val="tajtip"/>
    <w:basedOn w:val="prastasis"/>
    <w:rsid w:val="003E49F0"/>
    <w:pPr>
      <w:spacing w:before="100" w:beforeAutospacing="1" w:after="100" w:afterAutospacing="1"/>
    </w:pPr>
    <w:rPr>
      <w:lang w:eastAsia="lt-LT"/>
    </w:rPr>
  </w:style>
  <w:style w:type="paragraph" w:styleId="Puslapioinaostekstas">
    <w:name w:val="footnote text"/>
    <w:basedOn w:val="prastasis"/>
    <w:link w:val="PuslapioinaostekstasDiagrama"/>
    <w:unhideWhenUsed/>
    <w:rsid w:val="00C847D0"/>
    <w:rPr>
      <w:sz w:val="20"/>
      <w:szCs w:val="20"/>
    </w:rPr>
  </w:style>
  <w:style w:type="character" w:customStyle="1" w:styleId="PuslapioinaostekstasDiagrama">
    <w:name w:val="Puslapio išnašos tekstas Diagrama"/>
    <w:basedOn w:val="Numatytasispastraiposriftas"/>
    <w:link w:val="Puslapioinaostekstas"/>
    <w:rsid w:val="00C847D0"/>
    <w:rPr>
      <w:rFonts w:ascii="Times New Roman" w:eastAsia="Times New Roman" w:hAnsi="Times New Roman" w:cs="Times New Roman"/>
      <w:sz w:val="20"/>
      <w:szCs w:val="20"/>
    </w:rPr>
  </w:style>
  <w:style w:type="character" w:styleId="Puslapioinaosnuoroda">
    <w:name w:val="footnote reference"/>
    <w:basedOn w:val="Numatytasispastraiposriftas"/>
    <w:unhideWhenUsed/>
    <w:rsid w:val="00C847D0"/>
    <w:rPr>
      <w:vertAlign w:val="superscript"/>
    </w:rPr>
  </w:style>
  <w:style w:type="paragraph" w:customStyle="1" w:styleId="tin">
    <w:name w:val="tin"/>
    <w:basedOn w:val="prastasis"/>
    <w:rsid w:val="00835F3E"/>
    <w:pPr>
      <w:spacing w:before="100" w:beforeAutospacing="1" w:after="100" w:afterAutospacing="1"/>
    </w:pPr>
    <w:rPr>
      <w:lang w:eastAsia="lt-LT"/>
    </w:rPr>
  </w:style>
  <w:style w:type="table" w:styleId="Lentelstinklelis">
    <w:name w:val="Table Grid"/>
    <w:basedOn w:val="prastojilentel"/>
    <w:uiPriority w:val="39"/>
    <w:rsid w:val="00DD5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028A6"/>
    <w:rPr>
      <w:b/>
      <w:bCs/>
    </w:rPr>
  </w:style>
  <w:style w:type="paragraph" w:styleId="Pavadinimas">
    <w:name w:val="Title"/>
    <w:basedOn w:val="prastasis"/>
    <w:link w:val="PavadinimasDiagrama"/>
    <w:qFormat/>
    <w:rsid w:val="00C40F28"/>
    <w:pPr>
      <w:jc w:val="center"/>
    </w:pPr>
    <w:rPr>
      <w:rFonts w:ascii="TimesLT" w:hAnsi="TimesLT"/>
      <w:b/>
      <w:bCs/>
    </w:rPr>
  </w:style>
  <w:style w:type="character" w:customStyle="1" w:styleId="PavadinimasDiagrama">
    <w:name w:val="Pavadinimas Diagrama"/>
    <w:basedOn w:val="Numatytasispastraiposriftas"/>
    <w:link w:val="Pavadinimas"/>
    <w:rsid w:val="00C40F28"/>
    <w:rPr>
      <w:rFonts w:ascii="TimesLT" w:eastAsia="Times New Roman" w:hAnsi="TimesLT" w:cs="Times New Roman"/>
      <w:b/>
      <w:bCs/>
      <w:sz w:val="24"/>
      <w:szCs w:val="24"/>
    </w:rPr>
  </w:style>
  <w:style w:type="paragraph" w:styleId="Pataisymai">
    <w:name w:val="Revision"/>
    <w:hidden/>
    <w:uiPriority w:val="99"/>
    <w:semiHidden/>
    <w:rsid w:val="00922036"/>
    <w:pPr>
      <w:spacing w:after="0" w:line="240" w:lineRule="auto"/>
    </w:pPr>
    <w:rPr>
      <w:rFonts w:ascii="Times New Roman" w:eastAsia="Times New Roman" w:hAnsi="Times New Roman" w:cs="Times New Roman"/>
      <w:sz w:val="24"/>
      <w:szCs w:val="24"/>
    </w:rPr>
  </w:style>
  <w:style w:type="paragraph" w:styleId="Betarp">
    <w:name w:val="No Spacing"/>
    <w:uiPriority w:val="1"/>
    <w:qFormat/>
    <w:rsid w:val="002E1F23"/>
    <w:pPr>
      <w:spacing w:after="0" w:line="240" w:lineRule="auto"/>
    </w:pPr>
  </w:style>
  <w:style w:type="character" w:styleId="Emfaz">
    <w:name w:val="Emphasis"/>
    <w:basedOn w:val="Numatytasispastraiposriftas"/>
    <w:uiPriority w:val="20"/>
    <w:qFormat/>
    <w:rsid w:val="00BA1EC5"/>
    <w:rPr>
      <w:i/>
      <w:iCs/>
    </w:rPr>
  </w:style>
  <w:style w:type="character" w:customStyle="1" w:styleId="ui-provider">
    <w:name w:val="ui-provider"/>
    <w:basedOn w:val="Numatytasispastraiposriftas"/>
    <w:rsid w:val="00700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9357">
      <w:bodyDiv w:val="1"/>
      <w:marLeft w:val="0"/>
      <w:marRight w:val="0"/>
      <w:marTop w:val="0"/>
      <w:marBottom w:val="0"/>
      <w:divBdr>
        <w:top w:val="none" w:sz="0" w:space="0" w:color="auto"/>
        <w:left w:val="none" w:sz="0" w:space="0" w:color="auto"/>
        <w:bottom w:val="none" w:sz="0" w:space="0" w:color="auto"/>
        <w:right w:val="none" w:sz="0" w:space="0" w:color="auto"/>
      </w:divBdr>
    </w:div>
    <w:div w:id="282536048">
      <w:bodyDiv w:val="1"/>
      <w:marLeft w:val="0"/>
      <w:marRight w:val="0"/>
      <w:marTop w:val="0"/>
      <w:marBottom w:val="0"/>
      <w:divBdr>
        <w:top w:val="none" w:sz="0" w:space="0" w:color="auto"/>
        <w:left w:val="none" w:sz="0" w:space="0" w:color="auto"/>
        <w:bottom w:val="none" w:sz="0" w:space="0" w:color="auto"/>
        <w:right w:val="none" w:sz="0" w:space="0" w:color="auto"/>
      </w:divBdr>
    </w:div>
    <w:div w:id="364256350">
      <w:bodyDiv w:val="1"/>
      <w:marLeft w:val="0"/>
      <w:marRight w:val="0"/>
      <w:marTop w:val="0"/>
      <w:marBottom w:val="0"/>
      <w:divBdr>
        <w:top w:val="none" w:sz="0" w:space="0" w:color="auto"/>
        <w:left w:val="none" w:sz="0" w:space="0" w:color="auto"/>
        <w:bottom w:val="none" w:sz="0" w:space="0" w:color="auto"/>
        <w:right w:val="none" w:sz="0" w:space="0" w:color="auto"/>
      </w:divBdr>
    </w:div>
    <w:div w:id="468549077">
      <w:bodyDiv w:val="1"/>
      <w:marLeft w:val="0"/>
      <w:marRight w:val="0"/>
      <w:marTop w:val="0"/>
      <w:marBottom w:val="0"/>
      <w:divBdr>
        <w:top w:val="none" w:sz="0" w:space="0" w:color="auto"/>
        <w:left w:val="none" w:sz="0" w:space="0" w:color="auto"/>
        <w:bottom w:val="none" w:sz="0" w:space="0" w:color="auto"/>
        <w:right w:val="none" w:sz="0" w:space="0" w:color="auto"/>
      </w:divBdr>
    </w:div>
    <w:div w:id="512451203">
      <w:bodyDiv w:val="1"/>
      <w:marLeft w:val="0"/>
      <w:marRight w:val="0"/>
      <w:marTop w:val="0"/>
      <w:marBottom w:val="0"/>
      <w:divBdr>
        <w:top w:val="none" w:sz="0" w:space="0" w:color="auto"/>
        <w:left w:val="none" w:sz="0" w:space="0" w:color="auto"/>
        <w:bottom w:val="none" w:sz="0" w:space="0" w:color="auto"/>
        <w:right w:val="none" w:sz="0" w:space="0" w:color="auto"/>
      </w:divBdr>
    </w:div>
    <w:div w:id="618144542">
      <w:bodyDiv w:val="1"/>
      <w:marLeft w:val="0"/>
      <w:marRight w:val="0"/>
      <w:marTop w:val="0"/>
      <w:marBottom w:val="0"/>
      <w:divBdr>
        <w:top w:val="none" w:sz="0" w:space="0" w:color="auto"/>
        <w:left w:val="none" w:sz="0" w:space="0" w:color="auto"/>
        <w:bottom w:val="none" w:sz="0" w:space="0" w:color="auto"/>
        <w:right w:val="none" w:sz="0" w:space="0" w:color="auto"/>
      </w:divBdr>
    </w:div>
    <w:div w:id="645276870">
      <w:bodyDiv w:val="1"/>
      <w:marLeft w:val="0"/>
      <w:marRight w:val="0"/>
      <w:marTop w:val="0"/>
      <w:marBottom w:val="0"/>
      <w:divBdr>
        <w:top w:val="none" w:sz="0" w:space="0" w:color="auto"/>
        <w:left w:val="none" w:sz="0" w:space="0" w:color="auto"/>
        <w:bottom w:val="none" w:sz="0" w:space="0" w:color="auto"/>
        <w:right w:val="none" w:sz="0" w:space="0" w:color="auto"/>
      </w:divBdr>
    </w:div>
    <w:div w:id="749543862">
      <w:bodyDiv w:val="1"/>
      <w:marLeft w:val="0"/>
      <w:marRight w:val="0"/>
      <w:marTop w:val="0"/>
      <w:marBottom w:val="0"/>
      <w:divBdr>
        <w:top w:val="none" w:sz="0" w:space="0" w:color="auto"/>
        <w:left w:val="none" w:sz="0" w:space="0" w:color="auto"/>
        <w:bottom w:val="none" w:sz="0" w:space="0" w:color="auto"/>
        <w:right w:val="none" w:sz="0" w:space="0" w:color="auto"/>
      </w:divBdr>
    </w:div>
    <w:div w:id="796874337">
      <w:bodyDiv w:val="1"/>
      <w:marLeft w:val="0"/>
      <w:marRight w:val="0"/>
      <w:marTop w:val="0"/>
      <w:marBottom w:val="0"/>
      <w:divBdr>
        <w:top w:val="none" w:sz="0" w:space="0" w:color="auto"/>
        <w:left w:val="none" w:sz="0" w:space="0" w:color="auto"/>
        <w:bottom w:val="none" w:sz="0" w:space="0" w:color="auto"/>
        <w:right w:val="none" w:sz="0" w:space="0" w:color="auto"/>
      </w:divBdr>
    </w:div>
    <w:div w:id="920025170">
      <w:bodyDiv w:val="1"/>
      <w:marLeft w:val="0"/>
      <w:marRight w:val="0"/>
      <w:marTop w:val="0"/>
      <w:marBottom w:val="0"/>
      <w:divBdr>
        <w:top w:val="none" w:sz="0" w:space="0" w:color="auto"/>
        <w:left w:val="none" w:sz="0" w:space="0" w:color="auto"/>
        <w:bottom w:val="none" w:sz="0" w:space="0" w:color="auto"/>
        <w:right w:val="none" w:sz="0" w:space="0" w:color="auto"/>
      </w:divBdr>
    </w:div>
    <w:div w:id="978727625">
      <w:bodyDiv w:val="1"/>
      <w:marLeft w:val="0"/>
      <w:marRight w:val="0"/>
      <w:marTop w:val="0"/>
      <w:marBottom w:val="0"/>
      <w:divBdr>
        <w:top w:val="none" w:sz="0" w:space="0" w:color="auto"/>
        <w:left w:val="none" w:sz="0" w:space="0" w:color="auto"/>
        <w:bottom w:val="none" w:sz="0" w:space="0" w:color="auto"/>
        <w:right w:val="none" w:sz="0" w:space="0" w:color="auto"/>
      </w:divBdr>
    </w:div>
    <w:div w:id="1012297746">
      <w:bodyDiv w:val="1"/>
      <w:marLeft w:val="0"/>
      <w:marRight w:val="0"/>
      <w:marTop w:val="0"/>
      <w:marBottom w:val="0"/>
      <w:divBdr>
        <w:top w:val="none" w:sz="0" w:space="0" w:color="auto"/>
        <w:left w:val="none" w:sz="0" w:space="0" w:color="auto"/>
        <w:bottom w:val="none" w:sz="0" w:space="0" w:color="auto"/>
        <w:right w:val="none" w:sz="0" w:space="0" w:color="auto"/>
      </w:divBdr>
    </w:div>
    <w:div w:id="1169561924">
      <w:bodyDiv w:val="1"/>
      <w:marLeft w:val="0"/>
      <w:marRight w:val="0"/>
      <w:marTop w:val="0"/>
      <w:marBottom w:val="0"/>
      <w:divBdr>
        <w:top w:val="none" w:sz="0" w:space="0" w:color="auto"/>
        <w:left w:val="none" w:sz="0" w:space="0" w:color="auto"/>
        <w:bottom w:val="none" w:sz="0" w:space="0" w:color="auto"/>
        <w:right w:val="none" w:sz="0" w:space="0" w:color="auto"/>
      </w:divBdr>
    </w:div>
    <w:div w:id="1454444672">
      <w:bodyDiv w:val="1"/>
      <w:marLeft w:val="0"/>
      <w:marRight w:val="0"/>
      <w:marTop w:val="0"/>
      <w:marBottom w:val="0"/>
      <w:divBdr>
        <w:top w:val="none" w:sz="0" w:space="0" w:color="auto"/>
        <w:left w:val="none" w:sz="0" w:space="0" w:color="auto"/>
        <w:bottom w:val="none" w:sz="0" w:space="0" w:color="auto"/>
        <w:right w:val="none" w:sz="0" w:space="0" w:color="auto"/>
      </w:divBdr>
    </w:div>
    <w:div w:id="1492677926">
      <w:bodyDiv w:val="1"/>
      <w:marLeft w:val="0"/>
      <w:marRight w:val="0"/>
      <w:marTop w:val="0"/>
      <w:marBottom w:val="0"/>
      <w:divBdr>
        <w:top w:val="none" w:sz="0" w:space="0" w:color="auto"/>
        <w:left w:val="none" w:sz="0" w:space="0" w:color="auto"/>
        <w:bottom w:val="none" w:sz="0" w:space="0" w:color="auto"/>
        <w:right w:val="none" w:sz="0" w:space="0" w:color="auto"/>
      </w:divBdr>
    </w:div>
    <w:div w:id="1582254089">
      <w:bodyDiv w:val="1"/>
      <w:marLeft w:val="0"/>
      <w:marRight w:val="0"/>
      <w:marTop w:val="0"/>
      <w:marBottom w:val="0"/>
      <w:divBdr>
        <w:top w:val="none" w:sz="0" w:space="0" w:color="auto"/>
        <w:left w:val="none" w:sz="0" w:space="0" w:color="auto"/>
        <w:bottom w:val="none" w:sz="0" w:space="0" w:color="auto"/>
        <w:right w:val="none" w:sz="0" w:space="0" w:color="auto"/>
      </w:divBdr>
    </w:div>
    <w:div w:id="1622955102">
      <w:bodyDiv w:val="1"/>
      <w:marLeft w:val="251"/>
      <w:marRight w:val="251"/>
      <w:marTop w:val="0"/>
      <w:marBottom w:val="0"/>
      <w:divBdr>
        <w:top w:val="none" w:sz="0" w:space="0" w:color="auto"/>
        <w:left w:val="none" w:sz="0" w:space="0" w:color="auto"/>
        <w:bottom w:val="none" w:sz="0" w:space="0" w:color="auto"/>
        <w:right w:val="none" w:sz="0" w:space="0" w:color="auto"/>
      </w:divBdr>
      <w:divsChild>
        <w:div w:id="1013335397">
          <w:marLeft w:val="0"/>
          <w:marRight w:val="0"/>
          <w:marTop w:val="0"/>
          <w:marBottom w:val="0"/>
          <w:divBdr>
            <w:top w:val="none" w:sz="0" w:space="0" w:color="auto"/>
            <w:left w:val="none" w:sz="0" w:space="0" w:color="auto"/>
            <w:bottom w:val="none" w:sz="0" w:space="0" w:color="auto"/>
            <w:right w:val="none" w:sz="0" w:space="0" w:color="auto"/>
          </w:divBdr>
        </w:div>
      </w:divsChild>
    </w:div>
    <w:div w:id="1642659874">
      <w:bodyDiv w:val="1"/>
      <w:marLeft w:val="251"/>
      <w:marRight w:val="251"/>
      <w:marTop w:val="0"/>
      <w:marBottom w:val="0"/>
      <w:divBdr>
        <w:top w:val="none" w:sz="0" w:space="0" w:color="auto"/>
        <w:left w:val="none" w:sz="0" w:space="0" w:color="auto"/>
        <w:bottom w:val="none" w:sz="0" w:space="0" w:color="auto"/>
        <w:right w:val="none" w:sz="0" w:space="0" w:color="auto"/>
      </w:divBdr>
      <w:divsChild>
        <w:div w:id="1119300987">
          <w:marLeft w:val="0"/>
          <w:marRight w:val="0"/>
          <w:marTop w:val="0"/>
          <w:marBottom w:val="0"/>
          <w:divBdr>
            <w:top w:val="none" w:sz="0" w:space="0" w:color="auto"/>
            <w:left w:val="none" w:sz="0" w:space="0" w:color="auto"/>
            <w:bottom w:val="none" w:sz="0" w:space="0" w:color="auto"/>
            <w:right w:val="none" w:sz="0" w:space="0" w:color="auto"/>
          </w:divBdr>
        </w:div>
      </w:divsChild>
    </w:div>
    <w:div w:id="1648437583">
      <w:bodyDiv w:val="1"/>
      <w:marLeft w:val="251"/>
      <w:marRight w:val="251"/>
      <w:marTop w:val="0"/>
      <w:marBottom w:val="0"/>
      <w:divBdr>
        <w:top w:val="none" w:sz="0" w:space="0" w:color="auto"/>
        <w:left w:val="none" w:sz="0" w:space="0" w:color="auto"/>
        <w:bottom w:val="none" w:sz="0" w:space="0" w:color="auto"/>
        <w:right w:val="none" w:sz="0" w:space="0" w:color="auto"/>
      </w:divBdr>
      <w:divsChild>
        <w:div w:id="666594938">
          <w:marLeft w:val="0"/>
          <w:marRight w:val="0"/>
          <w:marTop w:val="0"/>
          <w:marBottom w:val="0"/>
          <w:divBdr>
            <w:top w:val="none" w:sz="0" w:space="0" w:color="auto"/>
            <w:left w:val="none" w:sz="0" w:space="0" w:color="auto"/>
            <w:bottom w:val="none" w:sz="0" w:space="0" w:color="auto"/>
            <w:right w:val="none" w:sz="0" w:space="0" w:color="auto"/>
          </w:divBdr>
        </w:div>
      </w:divsChild>
    </w:div>
    <w:div w:id="1735545942">
      <w:bodyDiv w:val="1"/>
      <w:marLeft w:val="0"/>
      <w:marRight w:val="0"/>
      <w:marTop w:val="0"/>
      <w:marBottom w:val="0"/>
      <w:divBdr>
        <w:top w:val="none" w:sz="0" w:space="0" w:color="auto"/>
        <w:left w:val="none" w:sz="0" w:space="0" w:color="auto"/>
        <w:bottom w:val="none" w:sz="0" w:space="0" w:color="auto"/>
        <w:right w:val="none" w:sz="0" w:space="0" w:color="auto"/>
      </w:divBdr>
    </w:div>
    <w:div w:id="1759600323">
      <w:bodyDiv w:val="1"/>
      <w:marLeft w:val="0"/>
      <w:marRight w:val="0"/>
      <w:marTop w:val="0"/>
      <w:marBottom w:val="0"/>
      <w:divBdr>
        <w:top w:val="none" w:sz="0" w:space="0" w:color="auto"/>
        <w:left w:val="none" w:sz="0" w:space="0" w:color="auto"/>
        <w:bottom w:val="none" w:sz="0" w:space="0" w:color="auto"/>
        <w:right w:val="none" w:sz="0" w:space="0" w:color="auto"/>
      </w:divBdr>
    </w:div>
    <w:div w:id="1784033007">
      <w:bodyDiv w:val="1"/>
      <w:marLeft w:val="0"/>
      <w:marRight w:val="0"/>
      <w:marTop w:val="0"/>
      <w:marBottom w:val="0"/>
      <w:divBdr>
        <w:top w:val="none" w:sz="0" w:space="0" w:color="auto"/>
        <w:left w:val="none" w:sz="0" w:space="0" w:color="auto"/>
        <w:bottom w:val="none" w:sz="0" w:space="0" w:color="auto"/>
        <w:right w:val="none" w:sz="0" w:space="0" w:color="auto"/>
      </w:divBdr>
    </w:div>
    <w:div w:id="1847669017">
      <w:bodyDiv w:val="1"/>
      <w:marLeft w:val="0"/>
      <w:marRight w:val="0"/>
      <w:marTop w:val="0"/>
      <w:marBottom w:val="0"/>
      <w:divBdr>
        <w:top w:val="none" w:sz="0" w:space="0" w:color="auto"/>
        <w:left w:val="none" w:sz="0" w:space="0" w:color="auto"/>
        <w:bottom w:val="none" w:sz="0" w:space="0" w:color="auto"/>
        <w:right w:val="none" w:sz="0" w:space="0" w:color="auto"/>
      </w:divBdr>
    </w:div>
    <w:div w:id="1858234581">
      <w:bodyDiv w:val="1"/>
      <w:marLeft w:val="0"/>
      <w:marRight w:val="0"/>
      <w:marTop w:val="0"/>
      <w:marBottom w:val="0"/>
      <w:divBdr>
        <w:top w:val="none" w:sz="0" w:space="0" w:color="auto"/>
        <w:left w:val="none" w:sz="0" w:space="0" w:color="auto"/>
        <w:bottom w:val="none" w:sz="0" w:space="0" w:color="auto"/>
        <w:right w:val="none" w:sz="0" w:space="0" w:color="auto"/>
      </w:divBdr>
    </w:div>
    <w:div w:id="2139058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F6A59DFA39A4D408929A5F4CCC85197"/>
        <w:category>
          <w:name w:val="General"/>
          <w:gallery w:val="placeholder"/>
        </w:category>
        <w:types>
          <w:type w:val="bbPlcHdr"/>
        </w:types>
        <w:behaviors>
          <w:behavior w:val="content"/>
        </w:behaviors>
        <w:guid w:val="{F214A920-BBC7-4473-B519-AE1FCEA8B79B}"/>
      </w:docPartPr>
      <w:docPartBody>
        <w:p w:rsidR="00DE6C75" w:rsidRDefault="00D86F82" w:rsidP="00D86F82">
          <w:pPr>
            <w:pStyle w:val="EF6A59DFA39A4D408929A5F4CCC85197"/>
          </w:pPr>
          <w:r>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kChampa">
    <w:altName w:val="Leelawadee UI"/>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B08"/>
    <w:rsid w:val="00060268"/>
    <w:rsid w:val="00092D99"/>
    <w:rsid w:val="002264C6"/>
    <w:rsid w:val="00237FC8"/>
    <w:rsid w:val="002431F4"/>
    <w:rsid w:val="00246035"/>
    <w:rsid w:val="002C0B08"/>
    <w:rsid w:val="002F3354"/>
    <w:rsid w:val="003126AE"/>
    <w:rsid w:val="00354897"/>
    <w:rsid w:val="004053EC"/>
    <w:rsid w:val="0043150A"/>
    <w:rsid w:val="004B44D8"/>
    <w:rsid w:val="004B4D07"/>
    <w:rsid w:val="004F1F0E"/>
    <w:rsid w:val="005447A4"/>
    <w:rsid w:val="00593DFF"/>
    <w:rsid w:val="005B724D"/>
    <w:rsid w:val="005C3342"/>
    <w:rsid w:val="005F0D03"/>
    <w:rsid w:val="006038DB"/>
    <w:rsid w:val="0062118A"/>
    <w:rsid w:val="00667DA5"/>
    <w:rsid w:val="006744CB"/>
    <w:rsid w:val="006E51DB"/>
    <w:rsid w:val="007953A4"/>
    <w:rsid w:val="007E3BBC"/>
    <w:rsid w:val="008705E6"/>
    <w:rsid w:val="008C064B"/>
    <w:rsid w:val="009016C7"/>
    <w:rsid w:val="00A21F78"/>
    <w:rsid w:val="00B107C9"/>
    <w:rsid w:val="00B22F40"/>
    <w:rsid w:val="00BC306E"/>
    <w:rsid w:val="00C76581"/>
    <w:rsid w:val="00C81742"/>
    <w:rsid w:val="00C81BEB"/>
    <w:rsid w:val="00CF0284"/>
    <w:rsid w:val="00D34B08"/>
    <w:rsid w:val="00D35E1B"/>
    <w:rsid w:val="00D64DA1"/>
    <w:rsid w:val="00D82BDE"/>
    <w:rsid w:val="00D86F82"/>
    <w:rsid w:val="00DD237B"/>
    <w:rsid w:val="00DE5BA4"/>
    <w:rsid w:val="00DE6C75"/>
    <w:rsid w:val="00E525E8"/>
    <w:rsid w:val="00E56B9A"/>
    <w:rsid w:val="00ED77A8"/>
    <w:rsid w:val="00F313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86F82"/>
  </w:style>
  <w:style w:type="paragraph" w:customStyle="1" w:styleId="EF6A59DFA39A4D408929A5F4CCC85197">
    <w:name w:val="EF6A59DFA39A4D408929A5F4CCC85197"/>
    <w:rsid w:val="00D86F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F28BA8-0302-4085-A250-75B6703F7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658691-3BB4-46E9-A36B-2CF3C44ECC9E}">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2212</Words>
  <Characters>1261</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PP</vt:lpstr>
      <vt:lpstr>PP</vt:lpstr>
    </vt:vector>
  </TitlesOfParts>
  <Company>VST</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dc:title>
  <dc:creator>vrozenbergaite</dc:creator>
  <cp:lastModifiedBy>Kristina Kurpienė</cp:lastModifiedBy>
  <cp:revision>36</cp:revision>
  <cp:lastPrinted>2018-11-23T11:03:00Z</cp:lastPrinted>
  <dcterms:created xsi:type="dcterms:W3CDTF">2023-09-20T10:29:00Z</dcterms:created>
  <dcterms:modified xsi:type="dcterms:W3CDTF">2023-09-20T12:25:00Z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y fmtid="{D5CDD505-2E9C-101B-9397-08002B2CF9AE}" pid="3" name="_DocHome">
    <vt:i4>-41369130</vt:i4>
  </property>
</Properties>
</file>